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027A1" w14:textId="77777777" w:rsidR="00C95794" w:rsidRPr="003E39F7" w:rsidRDefault="00C95794" w:rsidP="00C95794">
      <w:pPr>
        <w:jc w:val="center"/>
        <w:rPr>
          <w:rFonts w:ascii="Times New Roman" w:hAnsi="Times New Roman" w:cs="Times New Roman"/>
          <w:b/>
          <w:bCs/>
          <w:lang w:val="en-US"/>
        </w:rPr>
      </w:pPr>
    </w:p>
    <w:p w14:paraId="1873589E" w14:textId="65663212" w:rsidR="00C95794" w:rsidRPr="003E39F7" w:rsidRDefault="00C95794" w:rsidP="00C95794">
      <w:pPr>
        <w:rPr>
          <w:rFonts w:ascii="Times New Roman" w:hAnsi="Times New Roman" w:cs="Times New Roman"/>
          <w:b/>
          <w:bCs/>
          <w:lang w:val="en-US"/>
        </w:rPr>
      </w:pPr>
      <w:r w:rsidRPr="003E39F7">
        <w:rPr>
          <w:rFonts w:ascii="Times New Roman" w:hAnsi="Times New Roman" w:cs="Times New Roman"/>
          <w:b/>
          <w:bCs/>
          <w:lang w:val="en-US"/>
        </w:rPr>
        <w:t>For Immediate Release</w:t>
      </w:r>
      <w:bookmarkStart w:id="0" w:name="_GoBack"/>
      <w:bookmarkEnd w:id="0"/>
    </w:p>
    <w:p w14:paraId="35D306ED" w14:textId="77777777" w:rsidR="00D20F73" w:rsidRPr="00F2188C" w:rsidRDefault="00960BAF" w:rsidP="00F510EC">
      <w:pPr>
        <w:spacing w:after="0" w:line="240" w:lineRule="auto"/>
        <w:jc w:val="center"/>
        <w:rPr>
          <w:rFonts w:ascii="Times New Roman" w:hAnsi="Times New Roman" w:cs="Times New Roman"/>
          <w:b/>
          <w:bCs/>
          <w:sz w:val="28"/>
          <w:lang w:val="en-US"/>
        </w:rPr>
      </w:pPr>
      <w:r w:rsidRPr="00F2188C">
        <w:rPr>
          <w:rFonts w:ascii="Times New Roman" w:hAnsi="Times New Roman" w:cs="Times New Roman"/>
          <w:b/>
          <w:bCs/>
          <w:sz w:val="28"/>
          <w:lang w:val="en-US"/>
        </w:rPr>
        <w:t xml:space="preserve">Plaza Premium Group and Hong Kong Airlines </w:t>
      </w:r>
    </w:p>
    <w:p w14:paraId="368D3AC8" w14:textId="279B2C59" w:rsidR="007D5F6C" w:rsidRPr="00F2188C" w:rsidRDefault="00960BAF" w:rsidP="00573616">
      <w:pPr>
        <w:spacing w:after="0" w:line="240" w:lineRule="auto"/>
        <w:jc w:val="center"/>
        <w:rPr>
          <w:rFonts w:ascii="Times New Roman" w:hAnsi="Times New Roman" w:cs="Times New Roman"/>
          <w:b/>
          <w:bCs/>
          <w:sz w:val="28"/>
          <w:lang w:val="en-US"/>
        </w:rPr>
      </w:pPr>
      <w:r w:rsidRPr="00F2188C">
        <w:rPr>
          <w:rFonts w:ascii="Times New Roman" w:hAnsi="Times New Roman" w:cs="Times New Roman"/>
          <w:b/>
          <w:bCs/>
          <w:sz w:val="28"/>
          <w:lang w:val="en-US"/>
        </w:rPr>
        <w:t>Sign Landmark MOU to E</w:t>
      </w:r>
      <w:r w:rsidR="008F7F52" w:rsidRPr="00F2188C">
        <w:rPr>
          <w:rFonts w:ascii="Times New Roman" w:hAnsi="Times New Roman" w:cs="Times New Roman"/>
          <w:b/>
          <w:bCs/>
          <w:sz w:val="28"/>
          <w:lang w:val="en-US"/>
        </w:rPr>
        <w:t>levate</w:t>
      </w:r>
      <w:r w:rsidR="00FC701B" w:rsidRPr="00F2188C">
        <w:rPr>
          <w:rFonts w:ascii="Times New Roman" w:hAnsi="Times New Roman" w:cs="Times New Roman"/>
          <w:b/>
          <w:bCs/>
          <w:sz w:val="28"/>
          <w:lang w:val="en-US"/>
        </w:rPr>
        <w:t xml:space="preserve"> Guest Experience</w:t>
      </w:r>
    </w:p>
    <w:p w14:paraId="62DFD6D3" w14:textId="77777777" w:rsidR="00573616" w:rsidRDefault="00573616" w:rsidP="00F510EC">
      <w:pPr>
        <w:spacing w:after="0" w:line="240" w:lineRule="auto"/>
        <w:jc w:val="center"/>
        <w:rPr>
          <w:rFonts w:ascii="Times New Roman" w:hAnsi="Times New Roman" w:cs="Times New Roman"/>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7"/>
      </w:tblGrid>
      <w:tr w:rsidR="00573616" w:rsidRPr="00BD7CD3" w14:paraId="776B9470" w14:textId="77777777" w:rsidTr="00F510EC">
        <w:trPr>
          <w:trHeight w:val="2663"/>
        </w:trPr>
        <w:tc>
          <w:tcPr>
            <w:tcW w:w="4494" w:type="dxa"/>
          </w:tcPr>
          <w:p w14:paraId="61EAF2E9" w14:textId="5E34E6F4" w:rsidR="00FA6DCC" w:rsidRPr="00BD7CD3" w:rsidRDefault="00FA6DCC" w:rsidP="00FC6406">
            <w:pPr>
              <w:jc w:val="center"/>
              <w:rPr>
                <w:rFonts w:ascii="Times New Roman" w:hAnsi="Times New Roman" w:cs="Times New Roman"/>
                <w:b/>
                <w:highlight w:val="yellow"/>
              </w:rPr>
            </w:pPr>
            <w:r w:rsidRPr="00AB1169">
              <w:rPr>
                <w:rFonts w:ascii="Times New Roman" w:hAnsi="Times New Roman" w:cs="Times New Roman"/>
                <w:b/>
                <w:bCs/>
                <w:noProof/>
                <w:lang w:val="en-US"/>
              </w:rPr>
              <w:drawing>
                <wp:inline distT="0" distB="0" distL="0" distR="0" wp14:anchorId="2E8CFFDD" wp14:editId="72407B94">
                  <wp:extent cx="2832100" cy="1887962"/>
                  <wp:effectExtent l="0" t="0" r="6350" b="0"/>
                  <wp:docPr id="2053998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2100" cy="1887962"/>
                          </a:xfrm>
                          <a:prstGeom prst="rect">
                            <a:avLst/>
                          </a:prstGeom>
                          <a:noFill/>
                          <a:ln>
                            <a:noFill/>
                          </a:ln>
                        </pic:spPr>
                      </pic:pic>
                    </a:graphicData>
                  </a:graphic>
                </wp:inline>
              </w:drawing>
            </w:r>
          </w:p>
        </w:tc>
        <w:tc>
          <w:tcPr>
            <w:tcW w:w="4522" w:type="dxa"/>
          </w:tcPr>
          <w:p w14:paraId="0D75B348" w14:textId="6C0F2FF4" w:rsidR="00FA6DCC" w:rsidRPr="00D278E0" w:rsidRDefault="00FA6DCC" w:rsidP="00F510EC">
            <w:pPr>
              <w:rPr>
                <w:rFonts w:ascii="Times New Roman" w:hAnsi="Times New Roman" w:cs="Times New Roman"/>
                <w:b/>
                <w:highlight w:val="yellow"/>
                <w:lang w:val="en-US"/>
              </w:rPr>
            </w:pPr>
            <w:r w:rsidRPr="00FE5EF2">
              <w:rPr>
                <w:rFonts w:ascii="Times New Roman" w:hAnsi="Times New Roman" w:cs="Times New Roman"/>
                <w:b/>
                <w:bCs/>
                <w:noProof/>
                <w:lang w:val="en-US"/>
              </w:rPr>
              <w:drawing>
                <wp:inline distT="0" distB="0" distL="0" distR="0" wp14:anchorId="1DAF8919" wp14:editId="722B3575">
                  <wp:extent cx="2848132" cy="1898650"/>
                  <wp:effectExtent l="0" t="0" r="9525" b="6350"/>
                  <wp:docPr id="20611276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9862" cy="1906469"/>
                          </a:xfrm>
                          <a:prstGeom prst="rect">
                            <a:avLst/>
                          </a:prstGeom>
                          <a:noFill/>
                          <a:ln>
                            <a:noFill/>
                          </a:ln>
                        </pic:spPr>
                      </pic:pic>
                    </a:graphicData>
                  </a:graphic>
                </wp:inline>
              </w:drawing>
            </w:r>
          </w:p>
        </w:tc>
      </w:tr>
      <w:tr w:rsidR="00573616" w14:paraId="02EB24C9" w14:textId="77777777" w:rsidTr="00F510EC">
        <w:tc>
          <w:tcPr>
            <w:tcW w:w="4494" w:type="dxa"/>
          </w:tcPr>
          <w:p w14:paraId="752A913C" w14:textId="6F97EC17" w:rsidR="00FA6DCC" w:rsidRPr="00FC6406" w:rsidRDefault="002D3F44" w:rsidP="00F510EC">
            <w:pPr>
              <w:ind w:right="-17"/>
              <w:jc w:val="center"/>
              <w:rPr>
                <w:rFonts w:ascii="Times New Roman" w:hAnsi="Times New Roman" w:cs="Times New Roman"/>
                <w:bCs/>
                <w:sz w:val="20"/>
                <w:szCs w:val="20"/>
              </w:rPr>
            </w:pPr>
            <w:r>
              <w:rPr>
                <w:rFonts w:ascii="Times New Roman" w:hAnsi="Times New Roman" w:cs="Times New Roman"/>
                <w:bCs/>
                <w:sz w:val="20"/>
                <w:szCs w:val="20"/>
              </w:rPr>
              <w:t xml:space="preserve">Chairman of </w:t>
            </w:r>
            <w:r w:rsidR="00FA6DCC">
              <w:rPr>
                <w:rFonts w:ascii="Times New Roman" w:hAnsi="Times New Roman" w:cs="Times New Roman"/>
                <w:bCs/>
                <w:sz w:val="20"/>
                <w:szCs w:val="20"/>
              </w:rPr>
              <w:t xml:space="preserve">Hong Kong Airlines, Mr. Yan Bo (left) and </w:t>
            </w:r>
            <w:r>
              <w:rPr>
                <w:rFonts w:ascii="Times New Roman" w:hAnsi="Times New Roman" w:cs="Times New Roman"/>
                <w:bCs/>
                <w:sz w:val="20"/>
                <w:szCs w:val="20"/>
              </w:rPr>
              <w:t xml:space="preserve">Founder &amp; CEO of </w:t>
            </w:r>
            <w:r w:rsidR="00FA6DCC">
              <w:rPr>
                <w:rFonts w:ascii="Times New Roman" w:hAnsi="Times New Roman" w:cs="Times New Roman"/>
                <w:bCs/>
                <w:sz w:val="20"/>
                <w:szCs w:val="20"/>
              </w:rPr>
              <w:t xml:space="preserve">Plaza Premium Group, Mr. Song Hoi See (right) </w:t>
            </w:r>
            <w:r w:rsidR="0004168C">
              <w:rPr>
                <w:rFonts w:ascii="Times New Roman" w:hAnsi="Times New Roman" w:cs="Times New Roman"/>
                <w:bCs/>
                <w:sz w:val="20"/>
                <w:szCs w:val="20"/>
                <w:lang w:val="en-US"/>
              </w:rPr>
              <w:t xml:space="preserve">at the </w:t>
            </w:r>
            <w:r w:rsidR="00286E78">
              <w:rPr>
                <w:rFonts w:ascii="Times New Roman" w:hAnsi="Times New Roman" w:cs="Times New Roman"/>
                <w:bCs/>
                <w:sz w:val="20"/>
                <w:szCs w:val="20"/>
              </w:rPr>
              <w:t>MOU</w:t>
            </w:r>
            <w:r w:rsidR="0004168C">
              <w:rPr>
                <w:rFonts w:ascii="Times New Roman" w:hAnsi="Times New Roman" w:cs="Times New Roman"/>
                <w:bCs/>
                <w:sz w:val="20"/>
                <w:szCs w:val="20"/>
              </w:rPr>
              <w:t xml:space="preserve"> signing ceremony</w:t>
            </w:r>
          </w:p>
        </w:tc>
        <w:tc>
          <w:tcPr>
            <w:tcW w:w="4522" w:type="dxa"/>
          </w:tcPr>
          <w:p w14:paraId="7D129112" w14:textId="0E367EE4" w:rsidR="00710367" w:rsidRPr="00F510EC" w:rsidRDefault="006424C5" w:rsidP="00AD5BC3">
            <w:pPr>
              <w:jc w:val="center"/>
              <w:rPr>
                <w:rFonts w:ascii="Times New Roman" w:hAnsi="Times New Roman" w:cs="Times New Roman"/>
                <w:bCs/>
                <w:sz w:val="20"/>
                <w:szCs w:val="20"/>
              </w:rPr>
            </w:pPr>
            <w:r w:rsidRPr="006424C5">
              <w:rPr>
                <w:rFonts w:ascii="Times New Roman" w:hAnsi="Times New Roman" w:cs="Times New Roman"/>
                <w:bCs/>
                <w:sz w:val="20"/>
                <w:szCs w:val="20"/>
              </w:rPr>
              <w:t xml:space="preserve">Mr. </w:t>
            </w:r>
            <w:r>
              <w:rPr>
                <w:rFonts w:ascii="Times New Roman" w:hAnsi="Times New Roman" w:cs="Times New Roman"/>
                <w:bCs/>
                <w:sz w:val="20"/>
                <w:szCs w:val="20"/>
              </w:rPr>
              <w:t>Song</w:t>
            </w:r>
            <w:r w:rsidR="00836EF0">
              <w:rPr>
                <w:rFonts w:ascii="Times New Roman" w:hAnsi="Times New Roman" w:cs="Times New Roman"/>
                <w:bCs/>
                <w:sz w:val="20"/>
                <w:szCs w:val="20"/>
              </w:rPr>
              <w:t xml:space="preserve"> Hoi See</w:t>
            </w:r>
            <w:r w:rsidRPr="006424C5">
              <w:rPr>
                <w:rFonts w:ascii="Times New Roman" w:hAnsi="Times New Roman" w:cs="Times New Roman"/>
                <w:bCs/>
                <w:sz w:val="20"/>
                <w:szCs w:val="20"/>
              </w:rPr>
              <w:t xml:space="preserve"> </w:t>
            </w:r>
            <w:r w:rsidR="00710367">
              <w:rPr>
                <w:rFonts w:ascii="Times New Roman" w:hAnsi="Times New Roman" w:cs="Times New Roman"/>
                <w:bCs/>
                <w:sz w:val="20"/>
                <w:szCs w:val="20"/>
              </w:rPr>
              <w:t xml:space="preserve">(third left) </w:t>
            </w:r>
            <w:r w:rsidRPr="006424C5">
              <w:rPr>
                <w:rFonts w:ascii="Times New Roman" w:hAnsi="Times New Roman" w:cs="Times New Roman"/>
                <w:bCs/>
                <w:sz w:val="20"/>
                <w:szCs w:val="20"/>
              </w:rPr>
              <w:t>&amp; Mr.</w:t>
            </w:r>
            <w:r>
              <w:rPr>
                <w:rFonts w:ascii="Times New Roman" w:hAnsi="Times New Roman" w:cs="Times New Roman"/>
                <w:bCs/>
                <w:sz w:val="20"/>
                <w:szCs w:val="20"/>
              </w:rPr>
              <w:t xml:space="preserve"> Yan</w:t>
            </w:r>
            <w:r w:rsidR="00836EF0">
              <w:rPr>
                <w:rFonts w:ascii="Times New Roman" w:hAnsi="Times New Roman" w:cs="Times New Roman"/>
                <w:bCs/>
                <w:sz w:val="20"/>
                <w:szCs w:val="20"/>
              </w:rPr>
              <w:t xml:space="preserve"> Bo</w:t>
            </w:r>
            <w:r w:rsidR="00710367">
              <w:rPr>
                <w:rFonts w:ascii="Times New Roman" w:hAnsi="Times New Roman" w:cs="Times New Roman"/>
                <w:bCs/>
                <w:sz w:val="20"/>
                <w:szCs w:val="20"/>
              </w:rPr>
              <w:t xml:space="preserve"> (third right)</w:t>
            </w:r>
            <w:r w:rsidRPr="006424C5">
              <w:rPr>
                <w:rFonts w:ascii="Times New Roman" w:hAnsi="Times New Roman" w:cs="Times New Roman"/>
                <w:bCs/>
                <w:sz w:val="20"/>
                <w:szCs w:val="20"/>
              </w:rPr>
              <w:t xml:space="preserve"> with </w:t>
            </w:r>
            <w:r w:rsidR="00BD13FA">
              <w:rPr>
                <w:rFonts w:ascii="Times New Roman" w:hAnsi="Times New Roman" w:cs="Times New Roman"/>
                <w:bCs/>
                <w:sz w:val="20"/>
                <w:szCs w:val="20"/>
              </w:rPr>
              <w:t>the</w:t>
            </w:r>
            <w:r w:rsidRPr="006424C5">
              <w:rPr>
                <w:rFonts w:ascii="Times New Roman" w:hAnsi="Times New Roman" w:cs="Times New Roman"/>
                <w:bCs/>
                <w:sz w:val="20"/>
                <w:szCs w:val="20"/>
              </w:rPr>
              <w:t xml:space="preserve"> staff</w:t>
            </w:r>
            <w:r w:rsidR="002940C0">
              <w:rPr>
                <w:rFonts w:ascii="Times New Roman" w:hAnsi="Times New Roman" w:cs="Times New Roman"/>
                <w:bCs/>
                <w:sz w:val="20"/>
                <w:szCs w:val="20"/>
              </w:rPr>
              <w:t xml:space="preserve"> from Plaza Premium Group and </w:t>
            </w:r>
            <w:r w:rsidR="008B0E4A">
              <w:rPr>
                <w:rFonts w:ascii="Times New Roman" w:hAnsi="Times New Roman" w:cs="Times New Roman" w:hint="eastAsia"/>
                <w:bCs/>
                <w:sz w:val="20"/>
                <w:szCs w:val="20"/>
                <w:lang w:eastAsia="zh-TW"/>
              </w:rPr>
              <w:t xml:space="preserve">cabin </w:t>
            </w:r>
            <w:r w:rsidR="008B0E4A">
              <w:rPr>
                <w:rFonts w:ascii="Times New Roman" w:hAnsi="Times New Roman" w:cs="Times New Roman"/>
                <w:bCs/>
                <w:sz w:val="20"/>
                <w:szCs w:val="20"/>
                <w:lang w:eastAsia="zh-TW"/>
              </w:rPr>
              <w:t>crew</w:t>
            </w:r>
            <w:r w:rsidR="008B0E4A">
              <w:rPr>
                <w:rFonts w:ascii="Times New Roman" w:hAnsi="Times New Roman" w:cs="Times New Roman" w:hint="eastAsia"/>
                <w:bCs/>
                <w:sz w:val="20"/>
                <w:szCs w:val="20"/>
                <w:lang w:eastAsia="zh-TW"/>
              </w:rPr>
              <w:t xml:space="preserve"> from </w:t>
            </w:r>
            <w:r w:rsidR="002940C0">
              <w:rPr>
                <w:rFonts w:ascii="Times New Roman" w:hAnsi="Times New Roman" w:cs="Times New Roman"/>
                <w:bCs/>
                <w:sz w:val="20"/>
                <w:szCs w:val="20"/>
              </w:rPr>
              <w:t>Hong Kong Airlines</w:t>
            </w:r>
          </w:p>
        </w:tc>
      </w:tr>
    </w:tbl>
    <w:p w14:paraId="37C1CA1E" w14:textId="77777777" w:rsidR="00CC1BD7" w:rsidRPr="003E39F7" w:rsidRDefault="00CC1BD7" w:rsidP="00F510EC">
      <w:pPr>
        <w:spacing w:line="22" w:lineRule="atLeast"/>
        <w:jc w:val="center"/>
        <w:rPr>
          <w:rFonts w:ascii="Times New Roman" w:hAnsi="Times New Roman" w:cs="Times New Roman"/>
          <w:b/>
          <w:bCs/>
          <w:lang w:val="en-US"/>
        </w:rPr>
      </w:pPr>
    </w:p>
    <w:p w14:paraId="33E4E9EE" w14:textId="47A42BA1" w:rsidR="007D5F6C" w:rsidRPr="003E39F7" w:rsidRDefault="00C95794" w:rsidP="00DA42EE">
      <w:pPr>
        <w:jc w:val="both"/>
        <w:rPr>
          <w:rFonts w:ascii="Times New Roman" w:hAnsi="Times New Roman" w:cs="Times New Roman"/>
          <w:lang w:val="en-US"/>
        </w:rPr>
      </w:pPr>
      <w:r w:rsidRPr="130EB7E9">
        <w:rPr>
          <w:rFonts w:ascii="Times New Roman" w:hAnsi="Times New Roman" w:cs="Times New Roman"/>
          <w:b/>
          <w:bCs/>
          <w:lang w:val="en-US"/>
        </w:rPr>
        <w:t xml:space="preserve">Hong Kong, </w:t>
      </w:r>
      <w:r w:rsidR="00276E3D" w:rsidRPr="00F510EC">
        <w:rPr>
          <w:rFonts w:ascii="Times New Roman" w:hAnsi="Times New Roman" w:cs="Times New Roman"/>
          <w:b/>
          <w:bCs/>
          <w:lang w:val="en-US"/>
        </w:rPr>
        <w:t>31</w:t>
      </w:r>
      <w:r w:rsidR="002B5EB7" w:rsidRPr="00276E3D">
        <w:rPr>
          <w:rFonts w:ascii="Times New Roman" w:hAnsi="Times New Roman" w:cs="Times New Roman"/>
          <w:b/>
          <w:bCs/>
          <w:lang w:val="en-US"/>
        </w:rPr>
        <w:t xml:space="preserve"> March 2025</w:t>
      </w:r>
      <w:r w:rsidRPr="130EB7E9">
        <w:rPr>
          <w:rFonts w:ascii="Times New Roman" w:hAnsi="Times New Roman" w:cs="Times New Roman"/>
          <w:lang w:val="en-US"/>
        </w:rPr>
        <w:t xml:space="preserve"> - </w:t>
      </w:r>
      <w:r w:rsidR="007D5F6C" w:rsidRPr="130EB7E9">
        <w:rPr>
          <w:rFonts w:ascii="Times New Roman" w:hAnsi="Times New Roman" w:cs="Times New Roman"/>
          <w:lang w:val="en-US"/>
        </w:rPr>
        <w:t xml:space="preserve">Plaza Premium Group (PPG), </w:t>
      </w:r>
      <w:r w:rsidRPr="130EB7E9">
        <w:rPr>
          <w:rFonts w:ascii="Times New Roman" w:hAnsi="Times New Roman" w:cs="Times New Roman"/>
        </w:rPr>
        <w:t>the global leader in integrated airport hospitality services</w:t>
      </w:r>
      <w:r w:rsidR="007D5F6C" w:rsidRPr="130EB7E9">
        <w:rPr>
          <w:rFonts w:ascii="Times New Roman" w:hAnsi="Times New Roman" w:cs="Times New Roman"/>
          <w:lang w:val="en-US"/>
        </w:rPr>
        <w:t>, and Hong Kong Airlines</w:t>
      </w:r>
      <w:r w:rsidR="008119F3" w:rsidRPr="130EB7E9">
        <w:rPr>
          <w:rFonts w:ascii="Times New Roman" w:hAnsi="Times New Roman" w:cs="Times New Roman"/>
          <w:lang w:val="en-US"/>
        </w:rPr>
        <w:t xml:space="preserve"> (HKA)</w:t>
      </w:r>
      <w:r w:rsidR="007D5F6C" w:rsidRPr="130EB7E9">
        <w:rPr>
          <w:rFonts w:ascii="Times New Roman" w:hAnsi="Times New Roman" w:cs="Times New Roman"/>
          <w:lang w:val="en-US"/>
        </w:rPr>
        <w:t xml:space="preserve">, </w:t>
      </w:r>
      <w:r w:rsidR="00754F69" w:rsidRPr="130EB7E9">
        <w:rPr>
          <w:rFonts w:ascii="Times New Roman" w:hAnsi="Times New Roman" w:cs="Times New Roman"/>
          <w:lang w:val="en-US"/>
        </w:rPr>
        <w:t xml:space="preserve">the </w:t>
      </w:r>
      <w:r w:rsidR="005F34B1" w:rsidRPr="130EB7E9">
        <w:rPr>
          <w:rFonts w:ascii="Times New Roman" w:hAnsi="Times New Roman" w:cs="Times New Roman"/>
          <w:lang w:val="en-US"/>
        </w:rPr>
        <w:t xml:space="preserve">Hong Kong based </w:t>
      </w:r>
      <w:r w:rsidR="002B5EB7" w:rsidRPr="130EB7E9">
        <w:rPr>
          <w:rFonts w:ascii="Times New Roman" w:hAnsi="Times New Roman" w:cs="Times New Roman"/>
          <w:lang w:val="en-US"/>
        </w:rPr>
        <w:t>full-service</w:t>
      </w:r>
      <w:r w:rsidR="005F34B1" w:rsidRPr="130EB7E9">
        <w:rPr>
          <w:rFonts w:ascii="Times New Roman" w:hAnsi="Times New Roman" w:cs="Times New Roman"/>
          <w:lang w:val="en-US"/>
        </w:rPr>
        <w:t xml:space="preserve"> airline</w:t>
      </w:r>
      <w:r w:rsidR="002A1A07" w:rsidRPr="130EB7E9">
        <w:rPr>
          <w:rFonts w:ascii="Times New Roman" w:hAnsi="Times New Roman" w:cs="Times New Roman"/>
          <w:lang w:val="en-US"/>
        </w:rPr>
        <w:t>,</w:t>
      </w:r>
      <w:r w:rsidR="00AE271D" w:rsidRPr="130EB7E9">
        <w:rPr>
          <w:rFonts w:ascii="Times New Roman" w:hAnsi="Times New Roman" w:cs="Times New Roman"/>
        </w:rPr>
        <w:t xml:space="preserve"> </w:t>
      </w:r>
      <w:r w:rsidR="005F34B1" w:rsidRPr="130EB7E9">
        <w:rPr>
          <w:rFonts w:ascii="Times New Roman" w:hAnsi="Times New Roman" w:cs="Times New Roman"/>
          <w:lang w:val="en-US"/>
        </w:rPr>
        <w:t xml:space="preserve">signed a Memorandum </w:t>
      </w:r>
      <w:r w:rsidR="00960BAF" w:rsidRPr="130EB7E9">
        <w:rPr>
          <w:rFonts w:ascii="Times New Roman" w:hAnsi="Times New Roman" w:cs="Times New Roman"/>
          <w:lang w:val="en-US"/>
        </w:rPr>
        <w:t>o</w:t>
      </w:r>
      <w:r w:rsidR="005F34B1" w:rsidRPr="130EB7E9">
        <w:rPr>
          <w:rFonts w:ascii="Times New Roman" w:hAnsi="Times New Roman" w:cs="Times New Roman"/>
          <w:lang w:val="en-US"/>
        </w:rPr>
        <w:t>f Understanding (M</w:t>
      </w:r>
      <w:r w:rsidR="00E26092" w:rsidRPr="130EB7E9">
        <w:rPr>
          <w:rFonts w:ascii="Times New Roman" w:hAnsi="Times New Roman" w:cs="Times New Roman"/>
          <w:lang w:val="en-US"/>
        </w:rPr>
        <w:t>O</w:t>
      </w:r>
      <w:r w:rsidR="005F34B1" w:rsidRPr="130EB7E9">
        <w:rPr>
          <w:rFonts w:ascii="Times New Roman" w:hAnsi="Times New Roman" w:cs="Times New Roman"/>
          <w:lang w:val="en-US"/>
        </w:rPr>
        <w:t xml:space="preserve">U) to enhance cooperation and </w:t>
      </w:r>
      <w:r w:rsidR="00D17487" w:rsidRPr="130EB7E9">
        <w:rPr>
          <w:rFonts w:ascii="Times New Roman" w:hAnsi="Times New Roman" w:cs="Times New Roman"/>
          <w:lang w:val="en-US"/>
        </w:rPr>
        <w:t xml:space="preserve">extend the range of </w:t>
      </w:r>
      <w:r w:rsidR="005F34B1" w:rsidRPr="130EB7E9">
        <w:rPr>
          <w:rFonts w:ascii="Times New Roman" w:hAnsi="Times New Roman" w:cs="Times New Roman"/>
          <w:lang w:val="en-US"/>
        </w:rPr>
        <w:t xml:space="preserve">services </w:t>
      </w:r>
      <w:r w:rsidR="00D17487" w:rsidRPr="130EB7E9">
        <w:rPr>
          <w:rFonts w:ascii="Times New Roman" w:hAnsi="Times New Roman" w:cs="Times New Roman"/>
          <w:lang w:val="en-US"/>
        </w:rPr>
        <w:t xml:space="preserve">available </w:t>
      </w:r>
      <w:r w:rsidR="005F34B1" w:rsidRPr="130EB7E9">
        <w:rPr>
          <w:rFonts w:ascii="Times New Roman" w:hAnsi="Times New Roman" w:cs="Times New Roman"/>
          <w:lang w:val="en-US"/>
        </w:rPr>
        <w:t xml:space="preserve">to their respective </w:t>
      </w:r>
      <w:r w:rsidR="00754F69" w:rsidRPr="130EB7E9">
        <w:rPr>
          <w:rFonts w:ascii="Times New Roman" w:hAnsi="Times New Roman" w:cs="Times New Roman"/>
          <w:lang w:val="en-US"/>
        </w:rPr>
        <w:t>guests</w:t>
      </w:r>
      <w:r w:rsidR="00D17487" w:rsidRPr="130EB7E9">
        <w:rPr>
          <w:rFonts w:ascii="Times New Roman" w:hAnsi="Times New Roman" w:cs="Times New Roman"/>
          <w:lang w:val="en-US"/>
        </w:rPr>
        <w:t>.</w:t>
      </w:r>
      <w:r w:rsidR="00960BAF" w:rsidRPr="130EB7E9">
        <w:rPr>
          <w:rFonts w:ascii="Times New Roman" w:hAnsi="Times New Roman" w:cs="Times New Roman"/>
        </w:rPr>
        <w:t xml:space="preserve"> </w:t>
      </w:r>
      <w:r w:rsidR="00960BAF" w:rsidRPr="130EB7E9">
        <w:rPr>
          <w:rFonts w:ascii="Times New Roman" w:hAnsi="Times New Roman" w:cs="Times New Roman"/>
          <w:lang w:val="en-US"/>
        </w:rPr>
        <w:t xml:space="preserve">This strategic partnership aims to leverage PPG's expertise in global airport hospitality and HKA's commitment to </w:t>
      </w:r>
      <w:r w:rsidR="003E39F7" w:rsidRPr="130EB7E9">
        <w:rPr>
          <w:rFonts w:ascii="Times New Roman" w:hAnsi="Times New Roman" w:cs="Times New Roman"/>
          <w:lang w:val="en-US"/>
        </w:rPr>
        <w:t xml:space="preserve">elevating </w:t>
      </w:r>
      <w:r w:rsidR="00C66B90" w:rsidRPr="130EB7E9">
        <w:rPr>
          <w:rFonts w:ascii="Times New Roman" w:hAnsi="Times New Roman" w:cs="Times New Roman"/>
          <w:lang w:val="en-US"/>
        </w:rPr>
        <w:t xml:space="preserve">the global </w:t>
      </w:r>
      <w:r w:rsidR="00E25B7B" w:rsidRPr="130EB7E9">
        <w:rPr>
          <w:rFonts w:ascii="Times New Roman" w:hAnsi="Times New Roman" w:cs="Times New Roman"/>
          <w:lang w:val="en-US"/>
        </w:rPr>
        <w:t xml:space="preserve">travel </w:t>
      </w:r>
      <w:r w:rsidR="003E39F7" w:rsidRPr="130EB7E9">
        <w:rPr>
          <w:rFonts w:ascii="Times New Roman" w:hAnsi="Times New Roman" w:cs="Times New Roman"/>
          <w:lang w:val="en-US"/>
        </w:rPr>
        <w:t xml:space="preserve">experience </w:t>
      </w:r>
      <w:r w:rsidR="00C66B90" w:rsidRPr="130EB7E9">
        <w:rPr>
          <w:rFonts w:ascii="Times New Roman" w:hAnsi="Times New Roman" w:cs="Times New Roman"/>
          <w:lang w:val="en-US"/>
        </w:rPr>
        <w:t>for passengers.</w:t>
      </w:r>
    </w:p>
    <w:p w14:paraId="5E73F084" w14:textId="5D787BF6" w:rsidR="0059295C" w:rsidRPr="003E39F7" w:rsidRDefault="0059295C" w:rsidP="00DA42EE">
      <w:pPr>
        <w:jc w:val="both"/>
        <w:rPr>
          <w:rFonts w:ascii="Times New Roman" w:hAnsi="Times New Roman" w:cs="Times New Roman"/>
        </w:rPr>
      </w:pPr>
      <w:r w:rsidRPr="003E39F7">
        <w:rPr>
          <w:rFonts w:ascii="Times New Roman" w:hAnsi="Times New Roman" w:cs="Times New Roman"/>
        </w:rPr>
        <w:t xml:space="preserve">Under this arrangement, business class passengers and frequent flyer members of Hong Kong Airlines would be eligible to access Plaza Premium </w:t>
      </w:r>
      <w:r w:rsidR="00575C15">
        <w:rPr>
          <w:rFonts w:ascii="Times New Roman" w:hAnsi="Times New Roman" w:cs="Times New Roman"/>
        </w:rPr>
        <w:t>L</w:t>
      </w:r>
      <w:r w:rsidRPr="003E39F7">
        <w:rPr>
          <w:rFonts w:ascii="Times New Roman" w:hAnsi="Times New Roman" w:cs="Times New Roman"/>
        </w:rPr>
        <w:t>ounges worldwide</w:t>
      </w:r>
      <w:r w:rsidRPr="0096007F">
        <w:rPr>
          <w:rFonts w:ascii="Times New Roman" w:hAnsi="Times New Roman" w:cs="Times New Roman"/>
        </w:rPr>
        <w:t xml:space="preserve">. Currently, </w:t>
      </w:r>
      <w:r w:rsidR="00C66B90" w:rsidRPr="0096007F">
        <w:rPr>
          <w:rFonts w:ascii="Times New Roman" w:hAnsi="Times New Roman" w:cs="Times New Roman"/>
        </w:rPr>
        <w:t>HKA</w:t>
      </w:r>
      <w:r w:rsidRPr="0096007F">
        <w:rPr>
          <w:rFonts w:ascii="Times New Roman" w:hAnsi="Times New Roman" w:cs="Times New Roman"/>
        </w:rPr>
        <w:t xml:space="preserve"> operates a network of </w:t>
      </w:r>
      <w:r w:rsidR="00C66B90" w:rsidRPr="0096007F">
        <w:rPr>
          <w:rFonts w:ascii="Times New Roman" w:hAnsi="Times New Roman" w:cs="Times New Roman"/>
        </w:rPr>
        <w:t>over</w:t>
      </w:r>
      <w:r w:rsidR="009D7DDA" w:rsidRPr="0096007F">
        <w:rPr>
          <w:rFonts w:ascii="Times New Roman" w:hAnsi="Times New Roman" w:cs="Times New Roman"/>
        </w:rPr>
        <w:t xml:space="preserve"> </w:t>
      </w:r>
      <w:r w:rsidR="00C66B90" w:rsidRPr="0096007F">
        <w:rPr>
          <w:rFonts w:ascii="Times New Roman" w:hAnsi="Times New Roman" w:cs="Times New Roman"/>
        </w:rPr>
        <w:t xml:space="preserve">30 </w:t>
      </w:r>
      <w:r w:rsidRPr="0096007F">
        <w:rPr>
          <w:rFonts w:ascii="Times New Roman" w:hAnsi="Times New Roman" w:cs="Times New Roman"/>
        </w:rPr>
        <w:t xml:space="preserve">destinations across </w:t>
      </w:r>
      <w:r w:rsidR="00C66B90" w:rsidRPr="0096007F">
        <w:rPr>
          <w:rFonts w:ascii="Times New Roman" w:hAnsi="Times New Roman" w:cs="Times New Roman"/>
        </w:rPr>
        <w:t>Asia Pacific and North America</w:t>
      </w:r>
      <w:r w:rsidRPr="0096007F">
        <w:rPr>
          <w:rFonts w:ascii="Times New Roman" w:hAnsi="Times New Roman" w:cs="Times New Roman"/>
        </w:rPr>
        <w:t xml:space="preserve">. </w:t>
      </w:r>
      <w:r w:rsidR="002A7CC1" w:rsidRPr="001D4921">
        <w:rPr>
          <w:rFonts w:ascii="Times New Roman" w:hAnsi="Times New Roman" w:cs="Times New Roman"/>
        </w:rPr>
        <w:t>PPG</w:t>
      </w:r>
      <w:r w:rsidRPr="001D4921">
        <w:rPr>
          <w:rFonts w:ascii="Times New Roman" w:hAnsi="Times New Roman" w:cs="Times New Roman"/>
        </w:rPr>
        <w:t xml:space="preserve"> </w:t>
      </w:r>
      <w:r w:rsidR="002A7CC1" w:rsidRPr="001D4921">
        <w:rPr>
          <w:rFonts w:ascii="Times New Roman" w:hAnsi="Times New Roman" w:cs="Times New Roman"/>
        </w:rPr>
        <w:t>operates its flagship Plaza Premium Lounges in over</w:t>
      </w:r>
      <w:r w:rsidRPr="001D4921">
        <w:rPr>
          <w:rFonts w:ascii="Times New Roman" w:hAnsi="Times New Roman" w:cs="Times New Roman"/>
        </w:rPr>
        <w:t xml:space="preserve"> </w:t>
      </w:r>
      <w:r w:rsidR="00754F69" w:rsidRPr="001D4921">
        <w:rPr>
          <w:rFonts w:ascii="Times New Roman" w:hAnsi="Times New Roman" w:cs="Times New Roman"/>
        </w:rPr>
        <w:t xml:space="preserve">150 countries worldwide, </w:t>
      </w:r>
      <w:bookmarkStart w:id="1" w:name="_Hlk193274525"/>
      <w:r w:rsidRPr="001D4921">
        <w:rPr>
          <w:rFonts w:ascii="Times New Roman" w:hAnsi="Times New Roman" w:cs="Times New Roman"/>
        </w:rPr>
        <w:t>covering</w:t>
      </w:r>
      <w:r w:rsidR="0057659F">
        <w:rPr>
          <w:rFonts w:ascii="Times New Roman" w:hAnsi="Times New Roman" w:cs="Times New Roman"/>
        </w:rPr>
        <w:t xml:space="preserve"> almost</w:t>
      </w:r>
      <w:r w:rsidRPr="001D4921">
        <w:rPr>
          <w:rFonts w:ascii="Times New Roman" w:hAnsi="Times New Roman" w:cs="Times New Roman"/>
        </w:rPr>
        <w:t xml:space="preserve"> </w:t>
      </w:r>
      <w:r w:rsidR="00F3230E" w:rsidRPr="001D4921">
        <w:rPr>
          <w:rFonts w:ascii="Times New Roman" w:hAnsi="Times New Roman" w:cs="Times New Roman"/>
        </w:rPr>
        <w:t>all</w:t>
      </w:r>
      <w:r w:rsidRPr="001D4921">
        <w:rPr>
          <w:rFonts w:ascii="Times New Roman" w:hAnsi="Times New Roman" w:cs="Times New Roman"/>
        </w:rPr>
        <w:t xml:space="preserve"> the destinations in </w:t>
      </w:r>
      <w:r w:rsidR="00C66B90">
        <w:rPr>
          <w:rFonts w:ascii="Times New Roman" w:hAnsi="Times New Roman" w:cs="Times New Roman"/>
        </w:rPr>
        <w:t>HKA’s</w:t>
      </w:r>
      <w:r w:rsidRPr="001D4921">
        <w:rPr>
          <w:rFonts w:ascii="Times New Roman" w:hAnsi="Times New Roman" w:cs="Times New Roman"/>
        </w:rPr>
        <w:t xml:space="preserve"> network</w:t>
      </w:r>
      <w:bookmarkEnd w:id="1"/>
      <w:r w:rsidRPr="0096007F">
        <w:rPr>
          <w:rFonts w:ascii="Times New Roman" w:hAnsi="Times New Roman" w:cs="Times New Roman"/>
        </w:rPr>
        <w:t xml:space="preserve">. </w:t>
      </w:r>
      <w:r w:rsidR="00232B3E" w:rsidRPr="0096007F">
        <w:rPr>
          <w:rFonts w:ascii="Times New Roman" w:hAnsi="Times New Roman" w:cs="Times New Roman"/>
        </w:rPr>
        <w:t>This year, t</w:t>
      </w:r>
      <w:r w:rsidRPr="0096007F">
        <w:rPr>
          <w:rFonts w:ascii="Times New Roman" w:hAnsi="Times New Roman" w:cs="Times New Roman"/>
        </w:rPr>
        <w:t xml:space="preserve">he airline </w:t>
      </w:r>
      <w:r w:rsidR="00575C15" w:rsidRPr="0096007F">
        <w:rPr>
          <w:rFonts w:ascii="Times New Roman" w:hAnsi="Times New Roman" w:cs="Times New Roman"/>
        </w:rPr>
        <w:t xml:space="preserve">is </w:t>
      </w:r>
      <w:r w:rsidR="00232B3E" w:rsidRPr="0096007F">
        <w:rPr>
          <w:rFonts w:ascii="Times New Roman" w:hAnsi="Times New Roman" w:cs="Times New Roman"/>
        </w:rPr>
        <w:t>launching long-haul routes to further expand its network</w:t>
      </w:r>
      <w:r w:rsidR="0096007F" w:rsidRPr="0096007F">
        <w:rPr>
          <w:rFonts w:ascii="Times New Roman" w:hAnsi="Times New Roman" w:cs="Times New Roman"/>
        </w:rPr>
        <w:t xml:space="preserve"> </w:t>
      </w:r>
      <w:r w:rsidR="00232B3E" w:rsidRPr="0096007F">
        <w:rPr>
          <w:rFonts w:ascii="Times New Roman" w:hAnsi="Times New Roman" w:cs="Times New Roman"/>
        </w:rPr>
        <w:t>and</w:t>
      </w:r>
      <w:r w:rsidRPr="001D4921">
        <w:rPr>
          <w:rFonts w:ascii="Times New Roman" w:hAnsi="Times New Roman" w:cs="Times New Roman"/>
        </w:rPr>
        <w:t xml:space="preserve"> Plaza Premium Lounges are already operat</w:t>
      </w:r>
      <w:r w:rsidR="00232B3E">
        <w:rPr>
          <w:rFonts w:ascii="Times New Roman" w:hAnsi="Times New Roman" w:cs="Times New Roman"/>
        </w:rPr>
        <w:t>ing</w:t>
      </w:r>
      <w:r w:rsidR="00575C15">
        <w:rPr>
          <w:rFonts w:ascii="Times New Roman" w:hAnsi="Times New Roman" w:cs="Times New Roman"/>
        </w:rPr>
        <w:t xml:space="preserve"> </w:t>
      </w:r>
      <w:r w:rsidR="00575C15" w:rsidRPr="0096007F">
        <w:rPr>
          <w:rFonts w:ascii="Times New Roman" w:hAnsi="Times New Roman" w:cs="Times New Roman"/>
        </w:rPr>
        <w:t>at</w:t>
      </w:r>
      <w:r w:rsidR="00232B3E">
        <w:rPr>
          <w:rFonts w:ascii="Times New Roman" w:hAnsi="Times New Roman" w:cs="Times New Roman"/>
        </w:rPr>
        <w:t xml:space="preserve"> these </w:t>
      </w:r>
      <w:r w:rsidR="00575C15">
        <w:rPr>
          <w:rFonts w:ascii="Times New Roman" w:hAnsi="Times New Roman" w:cs="Times New Roman"/>
        </w:rPr>
        <w:t>destinations</w:t>
      </w:r>
      <w:r w:rsidRPr="001D4921">
        <w:rPr>
          <w:rFonts w:ascii="Times New Roman" w:hAnsi="Times New Roman" w:cs="Times New Roman"/>
        </w:rPr>
        <w:t>.</w:t>
      </w:r>
      <w:r w:rsidRPr="003E39F7">
        <w:rPr>
          <w:rFonts w:ascii="Times New Roman" w:hAnsi="Times New Roman" w:cs="Times New Roman"/>
        </w:rPr>
        <w:t xml:space="preserve"> </w:t>
      </w:r>
    </w:p>
    <w:p w14:paraId="6EAC7611" w14:textId="6A8A189C" w:rsidR="00632BFB" w:rsidRPr="001D4921" w:rsidRDefault="00632BFB" w:rsidP="00DA42EE">
      <w:pPr>
        <w:jc w:val="both"/>
        <w:rPr>
          <w:rFonts w:ascii="Times New Roman" w:hAnsi="Times New Roman" w:cs="Times New Roman"/>
        </w:rPr>
      </w:pPr>
      <w:r w:rsidRPr="001D4921">
        <w:rPr>
          <w:rFonts w:ascii="Times New Roman" w:hAnsi="Times New Roman" w:cs="Times New Roman"/>
          <w:lang w:val="en-US"/>
        </w:rPr>
        <w:t>As part of the cooperation</w:t>
      </w:r>
      <w:r w:rsidR="00DD7EB3" w:rsidRPr="001D4921">
        <w:rPr>
          <w:rFonts w:ascii="Times New Roman" w:hAnsi="Times New Roman" w:cs="Times New Roman"/>
          <w:lang w:val="en-US"/>
        </w:rPr>
        <w:t xml:space="preserve"> </w:t>
      </w:r>
      <w:r w:rsidR="00C45134" w:rsidRPr="001D4921">
        <w:rPr>
          <w:rFonts w:ascii="Times New Roman" w:hAnsi="Times New Roman" w:cs="Times New Roman"/>
          <w:lang w:val="en-US"/>
        </w:rPr>
        <w:t>in the future</w:t>
      </w:r>
      <w:r w:rsidR="008C1460" w:rsidRPr="001D4921">
        <w:rPr>
          <w:rFonts w:ascii="Times New Roman" w:hAnsi="Times New Roman" w:cs="Times New Roman"/>
          <w:lang w:val="en-US"/>
        </w:rPr>
        <w:t>, PPG and HKA will</w:t>
      </w:r>
      <w:r w:rsidR="0059295C" w:rsidRPr="001D4921">
        <w:rPr>
          <w:rFonts w:ascii="Times New Roman" w:hAnsi="Times New Roman" w:cs="Times New Roman"/>
          <w:lang w:val="en-US"/>
        </w:rPr>
        <w:t xml:space="preserve"> also </w:t>
      </w:r>
      <w:r w:rsidR="00186CD3" w:rsidRPr="001D4921">
        <w:rPr>
          <w:rFonts w:ascii="Times New Roman" w:hAnsi="Times New Roman" w:cs="Times New Roman"/>
          <w:lang w:val="en-US"/>
        </w:rPr>
        <w:t>develop</w:t>
      </w:r>
      <w:r w:rsidR="0059295C" w:rsidRPr="001D4921">
        <w:rPr>
          <w:rFonts w:ascii="Times New Roman" w:hAnsi="Times New Roman" w:cs="Times New Roman"/>
          <w:lang w:val="en-US"/>
        </w:rPr>
        <w:t xml:space="preserve"> </w:t>
      </w:r>
      <w:r w:rsidR="00186CD3" w:rsidRPr="001D4921">
        <w:rPr>
          <w:rFonts w:ascii="Times New Roman" w:hAnsi="Times New Roman" w:cs="Times New Roman"/>
          <w:lang w:val="en-US"/>
        </w:rPr>
        <w:t>integrated benefits</w:t>
      </w:r>
      <w:r w:rsidR="0059295C" w:rsidRPr="001D4921">
        <w:rPr>
          <w:rFonts w:ascii="Times New Roman" w:hAnsi="Times New Roman" w:cs="Times New Roman"/>
          <w:lang w:val="en-US"/>
        </w:rPr>
        <w:t xml:space="preserve"> on their respective loyalty </w:t>
      </w:r>
      <w:proofErr w:type="spellStart"/>
      <w:r w:rsidR="0059295C" w:rsidRPr="001D4921">
        <w:rPr>
          <w:rFonts w:ascii="Times New Roman" w:hAnsi="Times New Roman" w:cs="Times New Roman"/>
          <w:lang w:val="en-US"/>
        </w:rPr>
        <w:t>program</w:t>
      </w:r>
      <w:r w:rsidR="00186CD3" w:rsidRPr="001D4921">
        <w:rPr>
          <w:rFonts w:ascii="Times New Roman" w:hAnsi="Times New Roman" w:cs="Times New Roman"/>
          <w:lang w:val="en-US"/>
        </w:rPr>
        <w:t>me</w:t>
      </w:r>
      <w:r w:rsidR="0059295C" w:rsidRPr="001D4921">
        <w:rPr>
          <w:rFonts w:ascii="Times New Roman" w:hAnsi="Times New Roman" w:cs="Times New Roman"/>
          <w:lang w:val="en-US"/>
        </w:rPr>
        <w:t>s</w:t>
      </w:r>
      <w:proofErr w:type="spellEnd"/>
      <w:r w:rsidR="0059295C" w:rsidRPr="001D4921">
        <w:rPr>
          <w:rFonts w:ascii="Times New Roman" w:hAnsi="Times New Roman" w:cs="Times New Roman"/>
          <w:lang w:val="en-US"/>
        </w:rPr>
        <w:t xml:space="preserve"> – Smart </w:t>
      </w:r>
      <w:proofErr w:type="spellStart"/>
      <w:r w:rsidR="0059295C" w:rsidRPr="001D4921">
        <w:rPr>
          <w:rFonts w:ascii="Times New Roman" w:hAnsi="Times New Roman" w:cs="Times New Roman"/>
          <w:lang w:val="en-US"/>
        </w:rPr>
        <w:t>Traveller</w:t>
      </w:r>
      <w:proofErr w:type="spellEnd"/>
      <w:r w:rsidR="0059295C" w:rsidRPr="001D4921">
        <w:rPr>
          <w:rFonts w:ascii="Times New Roman" w:hAnsi="Times New Roman" w:cs="Times New Roman"/>
          <w:lang w:val="en-US"/>
        </w:rPr>
        <w:t xml:space="preserve"> </w:t>
      </w:r>
      <w:r w:rsidR="00186CD3" w:rsidRPr="001D4921">
        <w:rPr>
          <w:rFonts w:ascii="Times New Roman" w:hAnsi="Times New Roman" w:cs="Times New Roman"/>
          <w:lang w:val="en-US"/>
        </w:rPr>
        <w:t xml:space="preserve">is the digital experience and rewards platform </w:t>
      </w:r>
      <w:r w:rsidR="0059295C" w:rsidRPr="001D4921">
        <w:rPr>
          <w:rFonts w:ascii="Times New Roman" w:hAnsi="Times New Roman" w:cs="Times New Roman"/>
          <w:lang w:val="en-US"/>
        </w:rPr>
        <w:t xml:space="preserve">for Plaza Premium </w:t>
      </w:r>
      <w:r w:rsidR="00186CD3" w:rsidRPr="001D4921">
        <w:rPr>
          <w:rFonts w:ascii="Times New Roman" w:hAnsi="Times New Roman" w:cs="Times New Roman"/>
          <w:lang w:val="en-US"/>
        </w:rPr>
        <w:t>Group</w:t>
      </w:r>
      <w:r w:rsidR="001D4921" w:rsidRPr="001D4921">
        <w:rPr>
          <w:rFonts w:ascii="Times New Roman" w:hAnsi="Times New Roman" w:cs="Times New Roman"/>
          <w:lang w:val="en-US"/>
        </w:rPr>
        <w:t>,</w:t>
      </w:r>
      <w:r w:rsidR="0059295C" w:rsidRPr="001D4921">
        <w:rPr>
          <w:rFonts w:ascii="Times New Roman" w:hAnsi="Times New Roman" w:cs="Times New Roman"/>
          <w:lang w:val="en-US"/>
        </w:rPr>
        <w:t xml:space="preserve"> </w:t>
      </w:r>
      <w:r w:rsidR="00CB66C1" w:rsidRPr="001D4921">
        <w:rPr>
          <w:rFonts w:ascii="Times New Roman" w:hAnsi="Times New Roman" w:cs="Times New Roman"/>
          <w:lang w:val="en-US"/>
        </w:rPr>
        <w:t>in conjunction</w:t>
      </w:r>
      <w:r w:rsidR="00C344C0" w:rsidRPr="001D4921">
        <w:rPr>
          <w:rFonts w:ascii="Times New Roman" w:hAnsi="Times New Roman" w:cs="Times New Roman"/>
          <w:lang w:val="en-US"/>
        </w:rPr>
        <w:t xml:space="preserve"> with</w:t>
      </w:r>
      <w:r w:rsidR="0059295C" w:rsidRPr="001D4921">
        <w:rPr>
          <w:rFonts w:ascii="Times New Roman" w:hAnsi="Times New Roman" w:cs="Times New Roman"/>
          <w:lang w:val="en-US"/>
        </w:rPr>
        <w:t xml:space="preserve"> </w:t>
      </w:r>
      <w:r w:rsidR="00F3230E" w:rsidRPr="001D4921">
        <w:rPr>
          <w:rFonts w:ascii="Times New Roman" w:hAnsi="Times New Roman" w:cs="Times New Roman"/>
          <w:lang w:val="en-US"/>
        </w:rPr>
        <w:t>Fortune Wings Club</w:t>
      </w:r>
      <w:r w:rsidR="00186CD3" w:rsidRPr="001D4921">
        <w:rPr>
          <w:rFonts w:ascii="Times New Roman" w:hAnsi="Times New Roman" w:cs="Times New Roman"/>
          <w:lang w:val="en-US"/>
        </w:rPr>
        <w:t xml:space="preserve">, the global loyalty </w:t>
      </w:r>
      <w:proofErr w:type="spellStart"/>
      <w:r w:rsidR="00186CD3" w:rsidRPr="001D4921">
        <w:rPr>
          <w:rFonts w:ascii="Times New Roman" w:hAnsi="Times New Roman" w:cs="Times New Roman"/>
          <w:lang w:val="en-US"/>
        </w:rPr>
        <w:t>programme</w:t>
      </w:r>
      <w:proofErr w:type="spellEnd"/>
      <w:r w:rsidR="00F3230E" w:rsidRPr="001D4921">
        <w:rPr>
          <w:rFonts w:ascii="Times New Roman" w:hAnsi="Times New Roman" w:cs="Times New Roman"/>
          <w:lang w:val="en-US"/>
        </w:rPr>
        <w:t xml:space="preserve"> for Hong Kong Airlines.</w:t>
      </w:r>
      <w:r w:rsidR="0059295C" w:rsidRPr="001D4921">
        <w:rPr>
          <w:rFonts w:ascii="Times New Roman" w:hAnsi="Times New Roman" w:cs="Times New Roman"/>
          <w:lang w:val="en-US"/>
        </w:rPr>
        <w:t xml:space="preserve"> This includes </w:t>
      </w:r>
      <w:r w:rsidR="00575C15">
        <w:rPr>
          <w:rFonts w:ascii="Times New Roman" w:hAnsi="Times New Roman" w:cs="Times New Roman"/>
          <w:lang w:val="en-US"/>
        </w:rPr>
        <w:t>promotions</w:t>
      </w:r>
      <w:r w:rsidR="0059295C" w:rsidRPr="001D4921">
        <w:rPr>
          <w:rFonts w:ascii="Times New Roman" w:hAnsi="Times New Roman" w:cs="Times New Roman"/>
          <w:lang w:val="en-US"/>
        </w:rPr>
        <w:t xml:space="preserve"> </w:t>
      </w:r>
      <w:r w:rsidR="002F4D9D">
        <w:rPr>
          <w:rFonts w:ascii="Times New Roman" w:hAnsi="Times New Roman" w:cs="Times New Roman"/>
          <w:lang w:val="en-US"/>
        </w:rPr>
        <w:t>that</w:t>
      </w:r>
      <w:r w:rsidR="008C1460" w:rsidRPr="001D4921">
        <w:rPr>
          <w:rFonts w:ascii="Times New Roman" w:hAnsi="Times New Roman" w:cs="Times New Roman"/>
          <w:lang w:val="en-US"/>
        </w:rPr>
        <w:t xml:space="preserve"> facilitate the conversion of </w:t>
      </w:r>
      <w:r w:rsidR="00951A5E" w:rsidRPr="001D4921">
        <w:rPr>
          <w:rFonts w:ascii="Times New Roman" w:hAnsi="Times New Roman" w:cs="Times New Roman"/>
          <w:lang w:val="en-US"/>
        </w:rPr>
        <w:t>points on</w:t>
      </w:r>
      <w:r w:rsidR="008C1460" w:rsidRPr="001D4921">
        <w:rPr>
          <w:rFonts w:ascii="Times New Roman" w:hAnsi="Times New Roman" w:cs="Times New Roman"/>
          <w:lang w:val="en-US"/>
        </w:rPr>
        <w:t xml:space="preserve"> each other’s loyalty </w:t>
      </w:r>
      <w:proofErr w:type="spellStart"/>
      <w:r w:rsidR="008C1460" w:rsidRPr="001D4921">
        <w:rPr>
          <w:rFonts w:ascii="Times New Roman" w:hAnsi="Times New Roman" w:cs="Times New Roman"/>
          <w:lang w:val="en-US"/>
        </w:rPr>
        <w:t>program</w:t>
      </w:r>
      <w:r w:rsidR="002F4D9D">
        <w:rPr>
          <w:rFonts w:ascii="Times New Roman" w:hAnsi="Times New Roman" w:cs="Times New Roman"/>
          <w:lang w:val="en-US"/>
        </w:rPr>
        <w:t>me</w:t>
      </w:r>
      <w:r w:rsidR="008C1460" w:rsidRPr="001D4921">
        <w:rPr>
          <w:rFonts w:ascii="Times New Roman" w:hAnsi="Times New Roman" w:cs="Times New Roman"/>
          <w:lang w:val="en-US"/>
        </w:rPr>
        <w:t>s</w:t>
      </w:r>
      <w:proofErr w:type="spellEnd"/>
      <w:r w:rsidR="008C1460" w:rsidRPr="001D4921">
        <w:rPr>
          <w:rFonts w:ascii="Times New Roman" w:hAnsi="Times New Roman" w:cs="Times New Roman"/>
          <w:lang w:val="en-US"/>
        </w:rPr>
        <w:t xml:space="preserve">. There will also be </w:t>
      </w:r>
      <w:r w:rsidR="007B111F" w:rsidRPr="001D4921">
        <w:rPr>
          <w:rFonts w:ascii="Times New Roman" w:hAnsi="Times New Roman" w:cs="Times New Roman"/>
          <w:lang w:val="en-US"/>
        </w:rPr>
        <w:t>the opportunity</w:t>
      </w:r>
      <w:r w:rsidR="00640926" w:rsidRPr="001D4921">
        <w:rPr>
          <w:rFonts w:ascii="Times New Roman" w:hAnsi="Times New Roman" w:cs="Times New Roman"/>
          <w:lang w:val="en-US"/>
        </w:rPr>
        <w:t xml:space="preserve"> to redeem points accumulated on the S</w:t>
      </w:r>
      <w:r w:rsidR="007B111F" w:rsidRPr="001D4921">
        <w:rPr>
          <w:rFonts w:ascii="Times New Roman" w:hAnsi="Times New Roman" w:cs="Times New Roman"/>
          <w:lang w:val="en-US"/>
        </w:rPr>
        <w:t xml:space="preserve">mart </w:t>
      </w:r>
      <w:proofErr w:type="spellStart"/>
      <w:r w:rsidR="00640926" w:rsidRPr="001D4921">
        <w:rPr>
          <w:rFonts w:ascii="Times New Roman" w:hAnsi="Times New Roman" w:cs="Times New Roman"/>
          <w:lang w:val="en-US"/>
        </w:rPr>
        <w:t>T</w:t>
      </w:r>
      <w:r w:rsidR="007B111F" w:rsidRPr="001D4921">
        <w:rPr>
          <w:rFonts w:ascii="Times New Roman" w:hAnsi="Times New Roman" w:cs="Times New Roman"/>
          <w:lang w:val="en-US"/>
        </w:rPr>
        <w:t>ravel</w:t>
      </w:r>
      <w:r w:rsidR="007D546C" w:rsidRPr="001D4921">
        <w:rPr>
          <w:rFonts w:ascii="Times New Roman" w:hAnsi="Times New Roman" w:cs="Times New Roman"/>
          <w:lang w:val="en-US"/>
        </w:rPr>
        <w:t>l</w:t>
      </w:r>
      <w:r w:rsidR="007B111F" w:rsidRPr="001D4921">
        <w:rPr>
          <w:rFonts w:ascii="Times New Roman" w:hAnsi="Times New Roman" w:cs="Times New Roman"/>
          <w:lang w:val="en-US"/>
        </w:rPr>
        <w:t>er</w:t>
      </w:r>
      <w:proofErr w:type="spellEnd"/>
      <w:r w:rsidR="00640926" w:rsidRPr="001D4921">
        <w:rPr>
          <w:rFonts w:ascii="Times New Roman" w:hAnsi="Times New Roman" w:cs="Times New Roman"/>
          <w:lang w:val="en-US"/>
        </w:rPr>
        <w:t xml:space="preserve"> marketplace for </w:t>
      </w:r>
      <w:r w:rsidR="00575C15">
        <w:rPr>
          <w:rFonts w:ascii="Times New Roman" w:hAnsi="Times New Roman" w:cs="Times New Roman"/>
          <w:lang w:val="en-US"/>
        </w:rPr>
        <w:t xml:space="preserve">HKA’s </w:t>
      </w:r>
      <w:r w:rsidR="00640926" w:rsidRPr="001D4921">
        <w:rPr>
          <w:rFonts w:ascii="Times New Roman" w:hAnsi="Times New Roman" w:cs="Times New Roman"/>
          <w:lang w:val="en-US"/>
        </w:rPr>
        <w:t>special offers</w:t>
      </w:r>
      <w:r w:rsidR="002F4D9D">
        <w:rPr>
          <w:rFonts w:ascii="Times New Roman" w:hAnsi="Times New Roman" w:cs="Times New Roman"/>
          <w:lang w:val="en-US"/>
        </w:rPr>
        <w:t>,</w:t>
      </w:r>
      <w:r w:rsidR="00575C15">
        <w:rPr>
          <w:rFonts w:ascii="Times New Roman" w:hAnsi="Times New Roman" w:cs="Times New Roman"/>
          <w:lang w:val="en-US"/>
        </w:rPr>
        <w:t xml:space="preserve"> including</w:t>
      </w:r>
      <w:r w:rsidR="00DD7EB3" w:rsidRPr="001D4921">
        <w:rPr>
          <w:rFonts w:ascii="Times New Roman" w:hAnsi="Times New Roman" w:cs="Times New Roman"/>
          <w:lang w:val="en-US"/>
        </w:rPr>
        <w:t xml:space="preserve"> e-vouchers </w:t>
      </w:r>
      <w:r w:rsidR="00640926" w:rsidRPr="001D4921">
        <w:rPr>
          <w:rFonts w:ascii="Times New Roman" w:hAnsi="Times New Roman" w:cs="Times New Roman"/>
          <w:lang w:val="en-US"/>
        </w:rPr>
        <w:t>and seasonal promotions.</w:t>
      </w:r>
      <w:r w:rsidR="002A7CC1" w:rsidRPr="001D4921">
        <w:rPr>
          <w:rFonts w:ascii="Times New Roman" w:hAnsi="Times New Roman" w:cs="Times New Roman"/>
          <w:lang w:val="en-US"/>
        </w:rPr>
        <w:t xml:space="preserve"> </w:t>
      </w:r>
      <w:r w:rsidR="002A7CC1" w:rsidRPr="001D4921">
        <w:rPr>
          <w:rFonts w:ascii="Times New Roman" w:hAnsi="Times New Roman" w:cs="Times New Roman"/>
        </w:rPr>
        <w:t>Th</w:t>
      </w:r>
      <w:r w:rsidR="002F4D9D">
        <w:rPr>
          <w:rFonts w:ascii="Times New Roman" w:hAnsi="Times New Roman" w:cs="Times New Roman"/>
        </w:rPr>
        <w:t>e two parties</w:t>
      </w:r>
      <w:r w:rsidR="002A7CC1" w:rsidRPr="001D4921">
        <w:rPr>
          <w:rFonts w:ascii="Times New Roman" w:hAnsi="Times New Roman" w:cs="Times New Roman"/>
        </w:rPr>
        <w:t xml:space="preserve"> also plan to develop marketing campaigns to cross promote Hong Kong Airlines ticket</w:t>
      </w:r>
      <w:r w:rsidR="00186CD3" w:rsidRPr="001D4921">
        <w:rPr>
          <w:rFonts w:ascii="Times New Roman" w:hAnsi="Times New Roman" w:cs="Times New Roman"/>
        </w:rPr>
        <w:t xml:space="preserve"> packages</w:t>
      </w:r>
      <w:r w:rsidR="002A7CC1" w:rsidRPr="001D4921">
        <w:rPr>
          <w:rFonts w:ascii="Times New Roman" w:hAnsi="Times New Roman" w:cs="Times New Roman"/>
        </w:rPr>
        <w:t xml:space="preserve"> and </w:t>
      </w:r>
      <w:r w:rsidR="00186CD3" w:rsidRPr="001D4921">
        <w:rPr>
          <w:rFonts w:ascii="Times New Roman" w:hAnsi="Times New Roman" w:cs="Times New Roman"/>
        </w:rPr>
        <w:t>bundle</w:t>
      </w:r>
      <w:r w:rsidR="002A7CC1" w:rsidRPr="001D4921">
        <w:rPr>
          <w:rFonts w:ascii="Times New Roman" w:hAnsi="Times New Roman" w:cs="Times New Roman"/>
        </w:rPr>
        <w:t xml:space="preserve"> </w:t>
      </w:r>
      <w:r w:rsidR="002F4D9D">
        <w:rPr>
          <w:rFonts w:ascii="Times New Roman" w:hAnsi="Times New Roman" w:cs="Times New Roman"/>
        </w:rPr>
        <w:t xml:space="preserve">them with </w:t>
      </w:r>
      <w:r w:rsidR="002A7CC1" w:rsidRPr="001D4921">
        <w:rPr>
          <w:rFonts w:ascii="Times New Roman" w:hAnsi="Times New Roman" w:cs="Times New Roman"/>
        </w:rPr>
        <w:t>the Smart Travel</w:t>
      </w:r>
      <w:r w:rsidR="007D546C" w:rsidRPr="001D4921">
        <w:rPr>
          <w:rFonts w:ascii="Times New Roman" w:hAnsi="Times New Roman" w:cs="Times New Roman"/>
        </w:rPr>
        <w:t>l</w:t>
      </w:r>
      <w:r w:rsidR="002A7CC1" w:rsidRPr="001D4921">
        <w:rPr>
          <w:rFonts w:ascii="Times New Roman" w:hAnsi="Times New Roman" w:cs="Times New Roman"/>
        </w:rPr>
        <w:t>er</w:t>
      </w:r>
      <w:r w:rsidR="00186CD3" w:rsidRPr="001D4921">
        <w:rPr>
          <w:rFonts w:ascii="Times New Roman" w:hAnsi="Times New Roman" w:cs="Times New Roman"/>
        </w:rPr>
        <w:t>’s global</w:t>
      </w:r>
      <w:r w:rsidR="002A7CC1" w:rsidRPr="001D4921">
        <w:rPr>
          <w:rFonts w:ascii="Times New Roman" w:hAnsi="Times New Roman" w:cs="Times New Roman"/>
        </w:rPr>
        <w:t xml:space="preserve"> progra</w:t>
      </w:r>
      <w:r w:rsidR="00186CD3" w:rsidRPr="001D4921">
        <w:rPr>
          <w:rFonts w:ascii="Times New Roman" w:hAnsi="Times New Roman" w:cs="Times New Roman"/>
        </w:rPr>
        <w:t>mme of services and products.</w:t>
      </w:r>
    </w:p>
    <w:p w14:paraId="779924AE" w14:textId="77777777" w:rsidR="002556DB" w:rsidRDefault="002556DB" w:rsidP="00DA42EE">
      <w:pPr>
        <w:jc w:val="both"/>
        <w:rPr>
          <w:rFonts w:ascii="Times New Roman" w:hAnsi="Times New Roman" w:cs="Times New Roman"/>
        </w:rPr>
      </w:pPr>
    </w:p>
    <w:p w14:paraId="5111B895" w14:textId="77777777" w:rsidR="002556DB" w:rsidRDefault="002556DB" w:rsidP="00DA42EE">
      <w:pPr>
        <w:jc w:val="both"/>
        <w:rPr>
          <w:rFonts w:ascii="Times New Roman" w:hAnsi="Times New Roman" w:cs="Times New Roman"/>
        </w:rPr>
      </w:pPr>
    </w:p>
    <w:p w14:paraId="2CC79DC6" w14:textId="36074C95" w:rsidR="00186CD3" w:rsidRPr="003E39F7" w:rsidRDefault="00BD11AF" w:rsidP="00DA42EE">
      <w:pPr>
        <w:jc w:val="both"/>
        <w:rPr>
          <w:rFonts w:ascii="Times New Roman" w:hAnsi="Times New Roman" w:cs="Times New Roman"/>
        </w:rPr>
      </w:pPr>
      <w:r>
        <w:rPr>
          <w:rFonts w:ascii="Times New Roman" w:hAnsi="Times New Roman" w:cs="Times New Roman"/>
        </w:rPr>
        <w:t xml:space="preserve">There will also be </w:t>
      </w:r>
      <w:r w:rsidR="00AF4B76">
        <w:rPr>
          <w:rFonts w:ascii="Times New Roman" w:hAnsi="Times New Roman" w:cs="Times New Roman"/>
        </w:rPr>
        <w:t>an opportunity to jointly develop soc</w:t>
      </w:r>
      <w:r>
        <w:rPr>
          <w:rFonts w:ascii="Times New Roman" w:hAnsi="Times New Roman" w:cs="Times New Roman"/>
        </w:rPr>
        <w:t>ial impact</w:t>
      </w:r>
      <w:r w:rsidR="00186CD3" w:rsidRPr="003E39F7">
        <w:rPr>
          <w:rFonts w:ascii="Times New Roman" w:hAnsi="Times New Roman" w:cs="Times New Roman"/>
        </w:rPr>
        <w:t xml:space="preserve"> program</w:t>
      </w:r>
      <w:r w:rsidR="00D20F73">
        <w:rPr>
          <w:rFonts w:ascii="Times New Roman" w:hAnsi="Times New Roman" w:cs="Times New Roman"/>
        </w:rPr>
        <w:t>me</w:t>
      </w:r>
      <w:r w:rsidR="00186CD3" w:rsidRPr="003E39F7">
        <w:rPr>
          <w:rFonts w:ascii="Times New Roman" w:hAnsi="Times New Roman" w:cs="Times New Roman"/>
        </w:rPr>
        <w:t xml:space="preserve">s </w:t>
      </w:r>
      <w:r w:rsidR="00AF4B76">
        <w:rPr>
          <w:rFonts w:ascii="Times New Roman" w:hAnsi="Times New Roman" w:cs="Times New Roman"/>
        </w:rPr>
        <w:t xml:space="preserve">that will </w:t>
      </w:r>
      <w:r w:rsidR="00AF4B76" w:rsidRPr="00AF4B76">
        <w:rPr>
          <w:rFonts w:ascii="Times New Roman" w:hAnsi="Times New Roman" w:cs="Times New Roman"/>
        </w:rPr>
        <w:t>support community-driven initiatives aimed at achieving shared social responsibility goals</w:t>
      </w:r>
      <w:r w:rsidR="00AF4B76">
        <w:rPr>
          <w:rFonts w:ascii="Times New Roman" w:hAnsi="Times New Roman" w:cs="Times New Roman"/>
        </w:rPr>
        <w:t xml:space="preserve">. </w:t>
      </w:r>
    </w:p>
    <w:p w14:paraId="17804EF6" w14:textId="1AB77C2E" w:rsidR="00951A5E" w:rsidRPr="003E39F7" w:rsidRDefault="00CD1451" w:rsidP="00CD1451">
      <w:pPr>
        <w:jc w:val="both"/>
        <w:rPr>
          <w:rFonts w:ascii="Times New Roman" w:hAnsi="Times New Roman" w:cs="Times New Roman"/>
        </w:rPr>
      </w:pPr>
      <w:r w:rsidRPr="003E39F7">
        <w:rPr>
          <w:rFonts w:ascii="Times New Roman" w:hAnsi="Times New Roman" w:cs="Times New Roman"/>
          <w:lang w:val="en-US"/>
        </w:rPr>
        <w:t xml:space="preserve">Commenting on the partnership, </w:t>
      </w:r>
      <w:r w:rsidR="004D3555" w:rsidRPr="003E39F7">
        <w:rPr>
          <w:rFonts w:ascii="Times New Roman" w:hAnsi="Times New Roman" w:cs="Times New Roman"/>
          <w:b/>
          <w:bCs/>
          <w:lang w:val="en-US"/>
        </w:rPr>
        <w:t xml:space="preserve">Mr. </w:t>
      </w:r>
      <w:r w:rsidRPr="003E39F7">
        <w:rPr>
          <w:rFonts w:ascii="Times New Roman" w:hAnsi="Times New Roman" w:cs="Times New Roman"/>
          <w:b/>
          <w:bCs/>
        </w:rPr>
        <w:t>Song Hoi See</w:t>
      </w:r>
      <w:r w:rsidR="004D3555" w:rsidRPr="003E39F7">
        <w:rPr>
          <w:rFonts w:ascii="Times New Roman" w:hAnsi="Times New Roman" w:cs="Times New Roman"/>
          <w:b/>
          <w:bCs/>
        </w:rPr>
        <w:t>, Founder and CEO of Plaza Premium Group</w:t>
      </w:r>
      <w:r w:rsidR="004D3555" w:rsidRPr="003E39F7">
        <w:rPr>
          <w:rFonts w:ascii="Times New Roman" w:hAnsi="Times New Roman" w:cs="Times New Roman"/>
        </w:rPr>
        <w:t>, “</w:t>
      </w:r>
      <w:r w:rsidR="0057659F" w:rsidRPr="003E39F7">
        <w:rPr>
          <w:rFonts w:ascii="Times New Roman" w:hAnsi="Times New Roman" w:cs="Times New Roman"/>
        </w:rPr>
        <w:t xml:space="preserve">We are delighted to collaborate with Hong Kong Airlines to extend our </w:t>
      </w:r>
      <w:r w:rsidR="0057659F" w:rsidRPr="001D4921">
        <w:rPr>
          <w:rFonts w:ascii="Times New Roman" w:hAnsi="Times New Roman" w:cs="Times New Roman"/>
        </w:rPr>
        <w:t xml:space="preserve">global portfolio of airport lounges and services to the business class passengers and frequent flyer members of Hong Kong Airlines. This strategic partnership is important for us to deliver </w:t>
      </w:r>
      <w:r w:rsidR="0057659F">
        <w:rPr>
          <w:rFonts w:ascii="Times New Roman" w:hAnsi="Times New Roman" w:cs="Times New Roman"/>
        </w:rPr>
        <w:t xml:space="preserve">an </w:t>
      </w:r>
      <w:r w:rsidR="0057659F" w:rsidRPr="0096007F">
        <w:rPr>
          <w:rFonts w:ascii="Times New Roman" w:hAnsi="Times New Roman" w:cs="Times New Roman"/>
        </w:rPr>
        <w:t>elevated</w:t>
      </w:r>
      <w:r w:rsidR="0057659F">
        <w:rPr>
          <w:rFonts w:ascii="Times New Roman" w:hAnsi="Times New Roman" w:cs="Times New Roman"/>
        </w:rPr>
        <w:t xml:space="preserve"> customer experience to Hong Kong Airlines passengers. We also aim to bring </w:t>
      </w:r>
      <w:r w:rsidR="0057659F" w:rsidRPr="001D4921">
        <w:rPr>
          <w:rFonts w:ascii="Times New Roman" w:hAnsi="Times New Roman" w:cs="Times New Roman"/>
        </w:rPr>
        <w:t xml:space="preserve">the best of both our company’s innovative digital experience and rewards platform, Smart Traveller, together with the Fortune Wings Club, the global loyalty programme of Hong Kong Airlines, which will offer a more seamless </w:t>
      </w:r>
      <w:r w:rsidR="0057659F">
        <w:rPr>
          <w:rFonts w:ascii="Times New Roman" w:hAnsi="Times New Roman" w:cs="Times New Roman"/>
        </w:rPr>
        <w:t xml:space="preserve">customer </w:t>
      </w:r>
      <w:r w:rsidR="0057659F" w:rsidRPr="001D4921">
        <w:rPr>
          <w:rFonts w:ascii="Times New Roman" w:hAnsi="Times New Roman" w:cs="Times New Roman"/>
        </w:rPr>
        <w:t>experience for travellers”</w:t>
      </w:r>
      <w:r w:rsidR="00951A5E" w:rsidRPr="001D4921">
        <w:rPr>
          <w:rFonts w:ascii="Times New Roman" w:hAnsi="Times New Roman" w:cs="Times New Roman"/>
        </w:rPr>
        <w:t>.</w:t>
      </w:r>
      <w:r w:rsidR="00951A5E" w:rsidRPr="003E39F7">
        <w:rPr>
          <w:rFonts w:ascii="Times New Roman" w:hAnsi="Times New Roman" w:cs="Times New Roman"/>
        </w:rPr>
        <w:t xml:space="preserve"> </w:t>
      </w:r>
    </w:p>
    <w:p w14:paraId="26FDE58F" w14:textId="2075E764" w:rsidR="0030179E" w:rsidRPr="0096007F" w:rsidRDefault="0076175D" w:rsidP="00DA42EE">
      <w:pPr>
        <w:jc w:val="both"/>
        <w:rPr>
          <w:rFonts w:ascii="Times New Roman" w:hAnsi="Times New Roman" w:cs="Times New Roman"/>
          <w:lang w:val="en-US"/>
        </w:rPr>
      </w:pPr>
      <w:r w:rsidRPr="00B15E6E">
        <w:rPr>
          <w:rFonts w:ascii="Times New Roman" w:hAnsi="Times New Roman" w:cs="Times New Roman"/>
          <w:b/>
          <w:bCs/>
          <w:lang w:val="en-US"/>
        </w:rPr>
        <w:t>M</w:t>
      </w:r>
      <w:r w:rsidR="0030179E" w:rsidRPr="00B15E6E">
        <w:rPr>
          <w:rFonts w:ascii="Times New Roman" w:hAnsi="Times New Roman" w:cs="Times New Roman"/>
          <w:b/>
          <w:bCs/>
          <w:lang w:val="en-US"/>
        </w:rPr>
        <w:t>r. Yan Bo, Chairman of Hong Kong Airlines</w:t>
      </w:r>
      <w:r w:rsidR="0030179E" w:rsidRPr="0096007F">
        <w:rPr>
          <w:rFonts w:ascii="Times New Roman" w:hAnsi="Times New Roman" w:cs="Times New Roman"/>
          <w:lang w:val="en-US"/>
        </w:rPr>
        <w:t xml:space="preserve"> said, “We are excited to join forces with P</w:t>
      </w:r>
      <w:r w:rsidRPr="0096007F">
        <w:rPr>
          <w:rFonts w:ascii="Times New Roman" w:hAnsi="Times New Roman" w:cs="Times New Roman"/>
          <w:lang w:val="en-US"/>
        </w:rPr>
        <w:t>PG</w:t>
      </w:r>
      <w:r w:rsidR="0030179E" w:rsidRPr="0096007F">
        <w:rPr>
          <w:rFonts w:ascii="Times New Roman" w:hAnsi="Times New Roman" w:cs="Times New Roman"/>
          <w:lang w:val="en-US"/>
        </w:rPr>
        <w:t xml:space="preserve"> to </w:t>
      </w:r>
      <w:r w:rsidR="009D7DDA" w:rsidRPr="0096007F">
        <w:rPr>
          <w:rFonts w:ascii="Times New Roman" w:hAnsi="Times New Roman" w:cs="Times New Roman"/>
          <w:lang w:val="en-US"/>
        </w:rPr>
        <w:t xml:space="preserve">make </w:t>
      </w:r>
      <w:r w:rsidR="0030179E" w:rsidRPr="0096007F">
        <w:rPr>
          <w:rFonts w:ascii="Times New Roman" w:hAnsi="Times New Roman" w:cs="Times New Roman"/>
          <w:lang w:val="en-US"/>
        </w:rPr>
        <w:t>our passengers’ travel experience</w:t>
      </w:r>
      <w:r w:rsidR="009D7DDA" w:rsidRPr="0096007F">
        <w:rPr>
          <w:rFonts w:ascii="Times New Roman" w:hAnsi="Times New Roman" w:cs="Times New Roman"/>
          <w:lang w:val="en-US"/>
        </w:rPr>
        <w:t xml:space="preserve"> even better</w:t>
      </w:r>
      <w:r w:rsidR="0030179E" w:rsidRPr="0096007F">
        <w:rPr>
          <w:rFonts w:ascii="Times New Roman" w:hAnsi="Times New Roman" w:cs="Times New Roman"/>
          <w:lang w:val="en-US"/>
        </w:rPr>
        <w:t xml:space="preserve">. As </w:t>
      </w:r>
      <w:r w:rsidR="002F4D9D" w:rsidRPr="0096007F">
        <w:rPr>
          <w:rFonts w:ascii="Times New Roman" w:hAnsi="Times New Roman" w:cs="Times New Roman"/>
          <w:lang w:val="en-US"/>
        </w:rPr>
        <w:t>one of the major home carriers in Hong Kong,</w:t>
      </w:r>
      <w:r w:rsidR="0030179E" w:rsidRPr="0096007F">
        <w:rPr>
          <w:rFonts w:ascii="Times New Roman" w:hAnsi="Times New Roman" w:cs="Times New Roman"/>
          <w:lang w:val="en-US"/>
        </w:rPr>
        <w:t xml:space="preserve"> H</w:t>
      </w:r>
      <w:r w:rsidR="00830CD5" w:rsidRPr="0096007F">
        <w:rPr>
          <w:rFonts w:ascii="Times New Roman" w:hAnsi="Times New Roman" w:cs="Times New Roman"/>
          <w:lang w:val="en-US"/>
        </w:rPr>
        <w:t>KA</w:t>
      </w:r>
      <w:r w:rsidR="0030179E" w:rsidRPr="0096007F">
        <w:rPr>
          <w:rFonts w:ascii="Times New Roman" w:hAnsi="Times New Roman" w:cs="Times New Roman"/>
          <w:lang w:val="en-US"/>
        </w:rPr>
        <w:t xml:space="preserve"> has been </w:t>
      </w:r>
      <w:r w:rsidR="00830CD5" w:rsidRPr="0096007F">
        <w:rPr>
          <w:rFonts w:ascii="Times New Roman" w:hAnsi="Times New Roman" w:cs="Times New Roman"/>
          <w:lang w:val="en-US"/>
        </w:rPr>
        <w:t xml:space="preserve">growing </w:t>
      </w:r>
      <w:r w:rsidR="0030179E" w:rsidRPr="0096007F">
        <w:rPr>
          <w:rFonts w:ascii="Times New Roman" w:hAnsi="Times New Roman" w:cs="Times New Roman"/>
          <w:lang w:val="en-US"/>
        </w:rPr>
        <w:t>steadily</w:t>
      </w:r>
      <w:r w:rsidR="00830CD5" w:rsidRPr="0096007F">
        <w:rPr>
          <w:rFonts w:ascii="Times New Roman" w:hAnsi="Times New Roman" w:cs="Times New Roman"/>
          <w:lang w:val="en-US"/>
        </w:rPr>
        <w:t xml:space="preserve">, </w:t>
      </w:r>
      <w:r w:rsidR="0030179E" w:rsidRPr="0096007F">
        <w:rPr>
          <w:rFonts w:ascii="Times New Roman" w:hAnsi="Times New Roman" w:cs="Times New Roman"/>
          <w:lang w:val="en-US"/>
        </w:rPr>
        <w:t xml:space="preserve">and this year, we resumed flights to </w:t>
      </w:r>
      <w:r w:rsidR="00CF3CE6" w:rsidRPr="0096007F">
        <w:rPr>
          <w:rFonts w:ascii="Times New Roman" w:hAnsi="Times New Roman" w:cs="Times New Roman"/>
          <w:lang w:val="en-US"/>
        </w:rPr>
        <w:t>Australia and Canada</w:t>
      </w:r>
      <w:r w:rsidR="0030179E" w:rsidRPr="0096007F">
        <w:rPr>
          <w:rFonts w:ascii="Times New Roman" w:hAnsi="Times New Roman" w:cs="Times New Roman"/>
          <w:lang w:val="en-US"/>
        </w:rPr>
        <w:t>, marking our return to the long-haul market</w:t>
      </w:r>
      <w:r w:rsidR="00CF3CE6" w:rsidRPr="0096007F">
        <w:rPr>
          <w:rFonts w:ascii="Times New Roman" w:hAnsi="Times New Roman" w:cs="Times New Roman"/>
          <w:lang w:val="en-US"/>
        </w:rPr>
        <w:t xml:space="preserve">. </w:t>
      </w:r>
      <w:r w:rsidR="004D26C3" w:rsidRPr="0096007F">
        <w:rPr>
          <w:rFonts w:ascii="Times New Roman" w:hAnsi="Times New Roman" w:cs="Times New Roman"/>
          <w:lang w:val="en-US"/>
        </w:rPr>
        <w:t xml:space="preserve">Through this collaboration, our </w:t>
      </w:r>
      <w:r w:rsidR="00830CD5" w:rsidRPr="0096007F">
        <w:rPr>
          <w:rFonts w:ascii="Times New Roman" w:hAnsi="Times New Roman" w:cs="Times New Roman"/>
          <w:lang w:val="en-US"/>
        </w:rPr>
        <w:t xml:space="preserve">business class </w:t>
      </w:r>
      <w:r w:rsidR="00CF3CE6" w:rsidRPr="0096007F">
        <w:rPr>
          <w:rFonts w:ascii="Times New Roman" w:hAnsi="Times New Roman" w:cs="Times New Roman"/>
          <w:lang w:val="en-US"/>
        </w:rPr>
        <w:t xml:space="preserve">passengers </w:t>
      </w:r>
      <w:r w:rsidR="00830CD5" w:rsidRPr="0096007F">
        <w:rPr>
          <w:rFonts w:ascii="Times New Roman" w:hAnsi="Times New Roman" w:cs="Times New Roman"/>
          <w:lang w:val="en-US"/>
        </w:rPr>
        <w:t xml:space="preserve">and frequent flyers </w:t>
      </w:r>
      <w:r w:rsidR="004D26C3" w:rsidRPr="0096007F">
        <w:rPr>
          <w:rFonts w:ascii="Times New Roman" w:hAnsi="Times New Roman" w:cs="Times New Roman"/>
          <w:lang w:val="en-US"/>
        </w:rPr>
        <w:t xml:space="preserve">will </w:t>
      </w:r>
      <w:r w:rsidR="00CF3CE6" w:rsidRPr="0096007F">
        <w:rPr>
          <w:rFonts w:ascii="Times New Roman" w:hAnsi="Times New Roman" w:cs="Times New Roman"/>
          <w:lang w:val="en-US"/>
        </w:rPr>
        <w:t xml:space="preserve">enjoy </w:t>
      </w:r>
      <w:r w:rsidR="004D26C3" w:rsidRPr="0096007F">
        <w:rPr>
          <w:rFonts w:ascii="Times New Roman" w:hAnsi="Times New Roman" w:cs="Times New Roman"/>
          <w:lang w:val="en-US"/>
        </w:rPr>
        <w:t xml:space="preserve">access to PPG’s extensive network of premium lounges worldwide, ensuring exceptional journey at every step.  </w:t>
      </w:r>
      <w:r w:rsidR="009D7DDA" w:rsidRPr="0096007F">
        <w:rPr>
          <w:rFonts w:ascii="Times New Roman" w:hAnsi="Times New Roman" w:cs="Times New Roman"/>
          <w:lang w:val="en-US"/>
        </w:rPr>
        <w:t xml:space="preserve">In addition, by </w:t>
      </w:r>
      <w:r w:rsidR="004D26C3" w:rsidRPr="0096007F">
        <w:rPr>
          <w:rFonts w:ascii="Times New Roman" w:hAnsi="Times New Roman" w:cs="Times New Roman"/>
          <w:lang w:val="en-US"/>
        </w:rPr>
        <w:t>integrati</w:t>
      </w:r>
      <w:r w:rsidR="009D7DDA" w:rsidRPr="0096007F">
        <w:rPr>
          <w:rFonts w:ascii="Times New Roman" w:hAnsi="Times New Roman" w:cs="Times New Roman"/>
          <w:lang w:val="en-US"/>
        </w:rPr>
        <w:t>ng</w:t>
      </w:r>
      <w:r w:rsidR="004D26C3" w:rsidRPr="0096007F">
        <w:rPr>
          <w:rFonts w:ascii="Times New Roman" w:hAnsi="Times New Roman" w:cs="Times New Roman"/>
          <w:lang w:val="en-US"/>
        </w:rPr>
        <w:t xml:space="preserve"> our loyalty </w:t>
      </w:r>
      <w:proofErr w:type="spellStart"/>
      <w:r w:rsidR="004D26C3" w:rsidRPr="0096007F">
        <w:rPr>
          <w:rFonts w:ascii="Times New Roman" w:hAnsi="Times New Roman" w:cs="Times New Roman"/>
          <w:lang w:val="en-US"/>
        </w:rPr>
        <w:t>programmes</w:t>
      </w:r>
      <w:proofErr w:type="spellEnd"/>
      <w:r w:rsidR="009D7DDA" w:rsidRPr="0096007F">
        <w:rPr>
          <w:rFonts w:ascii="Times New Roman" w:hAnsi="Times New Roman" w:cs="Times New Roman"/>
          <w:lang w:val="en-US"/>
        </w:rPr>
        <w:t xml:space="preserve">, we are </w:t>
      </w:r>
      <w:r w:rsidR="00FF3F48" w:rsidRPr="0096007F">
        <w:rPr>
          <w:rFonts w:ascii="Times New Roman" w:hAnsi="Times New Roman" w:cs="Times New Roman"/>
          <w:lang w:val="en-US"/>
        </w:rPr>
        <w:t>unlock</w:t>
      </w:r>
      <w:r w:rsidR="009D7DDA" w:rsidRPr="0096007F">
        <w:rPr>
          <w:rFonts w:ascii="Times New Roman" w:hAnsi="Times New Roman" w:cs="Times New Roman"/>
          <w:lang w:val="en-US"/>
        </w:rPr>
        <w:t>ing</w:t>
      </w:r>
      <w:r w:rsidR="00FF3F48" w:rsidRPr="0096007F">
        <w:rPr>
          <w:rFonts w:ascii="Times New Roman" w:hAnsi="Times New Roman" w:cs="Times New Roman"/>
          <w:lang w:val="en-US"/>
        </w:rPr>
        <w:t xml:space="preserve"> </w:t>
      </w:r>
      <w:r w:rsidR="009D7DDA" w:rsidRPr="0096007F">
        <w:rPr>
          <w:rFonts w:ascii="Times New Roman" w:hAnsi="Times New Roman" w:cs="Times New Roman"/>
          <w:lang w:val="en-US"/>
        </w:rPr>
        <w:t xml:space="preserve">exciting </w:t>
      </w:r>
      <w:r w:rsidR="004D26C3" w:rsidRPr="0096007F">
        <w:rPr>
          <w:rFonts w:ascii="Times New Roman" w:hAnsi="Times New Roman" w:cs="Times New Roman"/>
          <w:lang w:val="en-US"/>
        </w:rPr>
        <w:t>new rewards and b</w:t>
      </w:r>
      <w:r w:rsidR="00830CD5" w:rsidRPr="0096007F">
        <w:rPr>
          <w:rFonts w:ascii="Times New Roman" w:hAnsi="Times New Roman" w:cs="Times New Roman"/>
          <w:lang w:val="en-US"/>
        </w:rPr>
        <w:t>enefits</w:t>
      </w:r>
      <w:r w:rsidR="009D7DDA" w:rsidRPr="0096007F">
        <w:rPr>
          <w:rFonts w:ascii="Times New Roman" w:hAnsi="Times New Roman" w:cs="Times New Roman"/>
          <w:lang w:val="en-US"/>
        </w:rPr>
        <w:t xml:space="preserve"> for customers.</w:t>
      </w:r>
      <w:r w:rsidR="00CF3CE6" w:rsidRPr="0096007F">
        <w:rPr>
          <w:rFonts w:ascii="Times New Roman" w:hAnsi="Times New Roman" w:cs="Times New Roman"/>
          <w:lang w:val="en-US"/>
        </w:rPr>
        <w:t xml:space="preserve">  </w:t>
      </w:r>
      <w:r w:rsidR="00830CD5" w:rsidRPr="0096007F">
        <w:rPr>
          <w:rFonts w:ascii="Times New Roman" w:hAnsi="Times New Roman" w:cs="Times New Roman"/>
          <w:lang w:val="en-US"/>
        </w:rPr>
        <w:t>Th</w:t>
      </w:r>
      <w:r w:rsidR="009D7DDA" w:rsidRPr="0096007F">
        <w:rPr>
          <w:rFonts w:ascii="Times New Roman" w:hAnsi="Times New Roman" w:cs="Times New Roman"/>
          <w:lang w:val="en-US"/>
        </w:rPr>
        <w:t>e</w:t>
      </w:r>
      <w:r w:rsidR="00830CD5" w:rsidRPr="0096007F">
        <w:rPr>
          <w:rFonts w:ascii="Times New Roman" w:hAnsi="Times New Roman" w:cs="Times New Roman"/>
          <w:lang w:val="en-US"/>
        </w:rPr>
        <w:t xml:space="preserve"> partnership not only strengthens our global presence but also aligns with our shared commitment to excellence and innovation in aviation and hospitality."</w:t>
      </w:r>
    </w:p>
    <w:p w14:paraId="53A74CC6" w14:textId="77777777" w:rsidR="000E6E1B" w:rsidRDefault="000E6E1B" w:rsidP="00041136">
      <w:pPr>
        <w:rPr>
          <w:rFonts w:ascii="Times New Roman" w:hAnsi="Times New Roman" w:cs="Times New Roman"/>
          <w:b/>
          <w:bCs/>
          <w:lang w:val="en-US"/>
        </w:rPr>
      </w:pPr>
    </w:p>
    <w:p w14:paraId="035960A6" w14:textId="3949E41F" w:rsidR="00276E3D" w:rsidRDefault="00FF1EE6" w:rsidP="00041136">
      <w:pPr>
        <w:rPr>
          <w:rFonts w:ascii="Times New Roman" w:hAnsi="Times New Roman" w:cs="Times New Roman"/>
          <w:b/>
          <w:bCs/>
          <w:lang w:val="en-US"/>
        </w:rPr>
      </w:pPr>
      <w:r w:rsidRPr="00F510EC">
        <w:rPr>
          <w:rFonts w:ascii="Times New Roman" w:hAnsi="Times New Roman" w:cs="Times New Roman"/>
          <w:b/>
          <w:bCs/>
          <w:lang w:val="en-US"/>
        </w:rPr>
        <w:t>Download high-resolution photos</w:t>
      </w:r>
      <w:r w:rsidR="00A35C55">
        <w:rPr>
          <w:rFonts w:ascii="Times New Roman" w:hAnsi="Times New Roman" w:cs="Times New Roman"/>
          <w:b/>
          <w:bCs/>
          <w:lang w:val="en-US"/>
        </w:rPr>
        <w:t xml:space="preserve"> </w:t>
      </w:r>
      <w:hyperlink r:id="rId13" w:history="1">
        <w:r w:rsidR="00A35C55" w:rsidRPr="0097523A">
          <w:rPr>
            <w:rStyle w:val="Hyperlink"/>
            <w:rFonts w:ascii="Times New Roman" w:hAnsi="Times New Roman" w:cs="Times New Roman"/>
            <w:b/>
            <w:bCs/>
            <w:lang w:val="en-US"/>
          </w:rPr>
          <w:t>here</w:t>
        </w:r>
      </w:hyperlink>
      <w:r w:rsidR="00A35C55">
        <w:rPr>
          <w:rFonts w:ascii="Times New Roman" w:hAnsi="Times New Roman" w:cs="Times New Roman"/>
          <w:b/>
          <w:bCs/>
          <w:lang w:val="en-US"/>
        </w:rPr>
        <w:t>.</w:t>
      </w:r>
    </w:p>
    <w:p w14:paraId="7764F90D" w14:textId="77777777" w:rsidR="000E6E1B" w:rsidRPr="00F510EC" w:rsidRDefault="000E6E1B" w:rsidP="00041136">
      <w:pPr>
        <w:rPr>
          <w:rFonts w:ascii="Times New Roman" w:hAnsi="Times New Roman" w:cs="Times New Roman"/>
          <w:b/>
          <w:bCs/>
          <w:lang w:val="en-US"/>
        </w:rPr>
      </w:pPr>
    </w:p>
    <w:p w14:paraId="0886EB4F" w14:textId="2ECCD6CE" w:rsidR="00041136" w:rsidRPr="001D4921" w:rsidRDefault="00041136" w:rsidP="00041136">
      <w:pPr>
        <w:rPr>
          <w:rFonts w:ascii="Times New Roman" w:hAnsi="Times New Roman" w:cs="Times New Roman"/>
          <w:b/>
          <w:bCs/>
          <w:u w:val="single"/>
          <w:lang w:val="en-US"/>
        </w:rPr>
      </w:pPr>
      <w:r w:rsidRPr="001D4921">
        <w:rPr>
          <w:rFonts w:ascii="Times New Roman" w:hAnsi="Times New Roman" w:cs="Times New Roman"/>
          <w:b/>
          <w:bCs/>
          <w:u w:val="single"/>
          <w:lang w:val="en-US"/>
        </w:rPr>
        <w:t>About Plaza Premium Group</w:t>
      </w:r>
    </w:p>
    <w:p w14:paraId="794BC29D" w14:textId="6ADBB782" w:rsidR="00041136" w:rsidRPr="001D4921" w:rsidRDefault="00041136" w:rsidP="00041136">
      <w:pPr>
        <w:jc w:val="both"/>
        <w:rPr>
          <w:rFonts w:ascii="Times New Roman" w:hAnsi="Times New Roman" w:cs="Times New Roman"/>
          <w:lang w:val="en-US"/>
        </w:rPr>
      </w:pPr>
      <w:r w:rsidRPr="001D4921">
        <w:rPr>
          <w:rFonts w:ascii="Times New Roman" w:hAnsi="Times New Roman" w:cs="Times New Roman"/>
          <w:lang w:val="en-US"/>
        </w:rPr>
        <w:t xml:space="preserve">Plaza Premium Group (PPG) is the global leader in integrated airport hospitality and passenger service solutions, operating the largest network of airport lounges worldwide and offering a 360-degree airport hospitality experience with 14 brands under its portfolio, </w:t>
      </w:r>
      <w:r w:rsidR="00281078">
        <w:rPr>
          <w:rFonts w:ascii="Times New Roman" w:hAnsi="Times New Roman" w:cs="Times New Roman"/>
          <w:lang w:val="en-US"/>
        </w:rPr>
        <w:t>operating in 1</w:t>
      </w:r>
      <w:r w:rsidRPr="001D4921">
        <w:rPr>
          <w:rFonts w:ascii="Times New Roman" w:hAnsi="Times New Roman" w:cs="Times New Roman"/>
          <w:lang w:val="en-US"/>
        </w:rPr>
        <w:t>50 countries across 600 international and domestic airports</w:t>
      </w:r>
      <w:r w:rsidR="00F102B1">
        <w:rPr>
          <w:rFonts w:ascii="Times New Roman" w:hAnsi="Times New Roman" w:cs="Times New Roman"/>
          <w:lang w:val="en-US"/>
        </w:rPr>
        <w:t xml:space="preserve"> and serving 24 </w:t>
      </w:r>
      <w:r w:rsidR="00445062">
        <w:rPr>
          <w:rFonts w:ascii="Times New Roman" w:hAnsi="Times New Roman" w:cs="Times New Roman"/>
          <w:lang w:val="en-US"/>
        </w:rPr>
        <w:t>million passengers annually</w:t>
      </w:r>
      <w:r w:rsidRPr="001D4921">
        <w:rPr>
          <w:rFonts w:ascii="Times New Roman" w:hAnsi="Times New Roman" w:cs="Times New Roman"/>
          <w:lang w:val="en-US"/>
        </w:rPr>
        <w:t>. With a mission to Make Travel Better, the group introduced the world's first independent airport lounge concept in 1998.</w:t>
      </w:r>
    </w:p>
    <w:p w14:paraId="2E600A9A" w14:textId="6FA765AB" w:rsidR="00B15E6E" w:rsidRDefault="00041136" w:rsidP="00041136">
      <w:pPr>
        <w:jc w:val="both"/>
        <w:rPr>
          <w:rFonts w:ascii="Times New Roman" w:hAnsi="Times New Roman" w:cs="Times New Roman"/>
          <w:lang w:val="en-US"/>
        </w:rPr>
      </w:pPr>
      <w:r w:rsidRPr="001D4921">
        <w:rPr>
          <w:rFonts w:ascii="Times New Roman" w:hAnsi="Times New Roman" w:cs="Times New Roman"/>
          <w:lang w:val="en-US"/>
        </w:rPr>
        <w:t xml:space="preserve">Plaza Premium Lounge, Plaza Premium First - award-winning airport lounges, Aerotel - the  world’s largest airport transit hotel chain, </w:t>
      </w:r>
      <w:proofErr w:type="spellStart"/>
      <w:r w:rsidRPr="001D4921">
        <w:rPr>
          <w:rFonts w:ascii="Times New Roman" w:hAnsi="Times New Roman" w:cs="Times New Roman"/>
          <w:lang w:val="en-US"/>
        </w:rPr>
        <w:t>Refreshhh</w:t>
      </w:r>
      <w:proofErr w:type="spellEnd"/>
      <w:r w:rsidRPr="001D4921">
        <w:rPr>
          <w:rFonts w:ascii="Times New Roman" w:hAnsi="Times New Roman" w:cs="Times New Roman"/>
          <w:lang w:val="en-US"/>
        </w:rPr>
        <w:t xml:space="preserve"> by Aerotel, ALLWAYS - airport passenger services, airport dining concepts, Smart </w:t>
      </w:r>
      <w:proofErr w:type="spellStart"/>
      <w:r w:rsidRPr="001D4921">
        <w:rPr>
          <w:rFonts w:ascii="Times New Roman" w:hAnsi="Times New Roman" w:cs="Times New Roman"/>
          <w:lang w:val="en-US"/>
        </w:rPr>
        <w:t>Traveller</w:t>
      </w:r>
      <w:proofErr w:type="spellEnd"/>
      <w:r w:rsidRPr="001D4921">
        <w:rPr>
          <w:rFonts w:ascii="Times New Roman" w:hAnsi="Times New Roman" w:cs="Times New Roman"/>
          <w:lang w:val="en-US"/>
        </w:rPr>
        <w:t xml:space="preserve"> - innovative digital experience and rewards platform, and One Travel Experience Ecosystem (</w:t>
      </w:r>
      <w:proofErr w:type="spellStart"/>
      <w:r w:rsidRPr="001D4921">
        <w:rPr>
          <w:rFonts w:ascii="Times New Roman" w:hAnsi="Times New Roman" w:cs="Times New Roman"/>
          <w:lang w:val="en-US"/>
        </w:rPr>
        <w:t>oneTECO</w:t>
      </w:r>
      <w:proofErr w:type="spellEnd"/>
      <w:r w:rsidRPr="001D4921">
        <w:rPr>
          <w:rFonts w:ascii="Times New Roman" w:hAnsi="Times New Roman" w:cs="Times New Roman"/>
          <w:lang w:val="en-US"/>
        </w:rPr>
        <w:t xml:space="preserve">), the group is at the forefront of transforming airport experiences for the better through innovative and human-led solutions. PPG’s commitment extends beyond its brands, as it also provides lounge management and hospitality solutions to leading airlines, alliances, and corporates worldwide. Partnerships include renowned names such as American Express, Capital One, Cathay Pacific Airways, SkyTeam, Star Alliance, Visa, and many more. </w:t>
      </w:r>
    </w:p>
    <w:p w14:paraId="3B9D5FB0" w14:textId="77777777" w:rsidR="002A4318" w:rsidRDefault="002A4318" w:rsidP="00053E72">
      <w:pPr>
        <w:jc w:val="both"/>
        <w:rPr>
          <w:rFonts w:ascii="Times New Roman" w:hAnsi="Times New Roman" w:cs="Times New Roman"/>
          <w:b/>
          <w:bCs/>
        </w:rPr>
      </w:pPr>
    </w:p>
    <w:p w14:paraId="5BE059FF" w14:textId="54273316" w:rsidR="00053E72" w:rsidRPr="00163DF3" w:rsidRDefault="00053E72" w:rsidP="00053E72">
      <w:pPr>
        <w:jc w:val="both"/>
        <w:rPr>
          <w:rFonts w:ascii="Times New Roman" w:hAnsi="Times New Roman" w:cs="Times New Roman"/>
        </w:rPr>
      </w:pPr>
      <w:r w:rsidRPr="00163DF3">
        <w:rPr>
          <w:rFonts w:ascii="Times New Roman" w:hAnsi="Times New Roman" w:cs="Times New Roman"/>
          <w:b/>
          <w:bCs/>
        </w:rPr>
        <w:t>Smart Traveller</w:t>
      </w:r>
      <w:r w:rsidRPr="00163DF3">
        <w:rPr>
          <w:rFonts w:ascii="Times New Roman" w:hAnsi="Times New Roman" w:cs="Times New Roman"/>
        </w:rPr>
        <w:t xml:space="preserve"> is Plaza Premium Group's global digital rewards program designed to enhance airport experiences for travellers. It offers exclusive rewards and tailored benefits for every journey, whether departing, in transit, or arriving. The Smart Traveller app includes features such as Link My Card for easy lounge access, Flight Information Displays (FIDs) for real-time flight updates, and Smart Order for convenient food and beverage service. With Smart Traveller, travellers can access over 100 Plaza Premium Lounge and Plaza Premium First locations worldwide, offering relaxation before flights. Rewards can be earned not only through lounge visits but also from dining at selected outlets and hotel stays, allowing travellers to accumulate points redeemable for various airport services and travel experiences.</w:t>
      </w:r>
    </w:p>
    <w:p w14:paraId="4DC0DB6E" w14:textId="7BF62E6D" w:rsidR="00041136" w:rsidRPr="001D4921" w:rsidRDefault="00041136" w:rsidP="00041136">
      <w:pPr>
        <w:jc w:val="both"/>
        <w:rPr>
          <w:rFonts w:ascii="Times New Roman" w:hAnsi="Times New Roman" w:cs="Times New Roman"/>
          <w:lang w:val="en-US"/>
        </w:rPr>
      </w:pPr>
      <w:r w:rsidRPr="001D4921">
        <w:rPr>
          <w:rFonts w:ascii="Times New Roman" w:hAnsi="Times New Roman" w:cs="Times New Roman"/>
          <w:lang w:val="en-US"/>
        </w:rPr>
        <w:t xml:space="preserve">Plaza Premium Group has over 100 accolades, demonstrating its exceptional achievements and commitment to service excellence. Notably, the group has received the prestigious "World's Best Independent Airport Lounge" award at the World Airline Awards by Skytrax for eight consecutive years from 2016 to 2024. </w:t>
      </w:r>
    </w:p>
    <w:p w14:paraId="3CD2DEBC" w14:textId="496BF520" w:rsidR="00041136" w:rsidRPr="001D4921" w:rsidRDefault="00041136" w:rsidP="00041136">
      <w:pPr>
        <w:jc w:val="both"/>
        <w:rPr>
          <w:rFonts w:ascii="Times New Roman" w:hAnsi="Times New Roman" w:cs="Times New Roman"/>
          <w:lang w:val="en-US"/>
        </w:rPr>
      </w:pPr>
      <w:r w:rsidRPr="001D4921">
        <w:rPr>
          <w:rFonts w:ascii="Times New Roman" w:hAnsi="Times New Roman" w:cs="Times New Roman"/>
          <w:lang w:val="en-US"/>
        </w:rPr>
        <w:t>With a team of over 6,000 dedicated talents</w:t>
      </w:r>
      <w:r w:rsidR="00EB0C51">
        <w:rPr>
          <w:rFonts w:ascii="Times New Roman" w:hAnsi="Times New Roman" w:cs="Times New Roman"/>
          <w:lang w:val="en-US"/>
        </w:rPr>
        <w:t xml:space="preserve"> worldwide</w:t>
      </w:r>
      <w:r w:rsidRPr="001D4921">
        <w:rPr>
          <w:rFonts w:ascii="Times New Roman" w:hAnsi="Times New Roman" w:cs="Times New Roman"/>
          <w:lang w:val="en-US"/>
        </w:rPr>
        <w:t xml:space="preserve">, </w:t>
      </w:r>
      <w:r w:rsidR="001F7EE2">
        <w:rPr>
          <w:rFonts w:ascii="Times New Roman" w:hAnsi="Times New Roman" w:cs="Times New Roman"/>
          <w:lang w:val="en-US"/>
        </w:rPr>
        <w:t>and t</w:t>
      </w:r>
      <w:r w:rsidRPr="001D4921">
        <w:rPr>
          <w:rFonts w:ascii="Times New Roman" w:hAnsi="Times New Roman" w:cs="Times New Roman"/>
          <w:lang w:val="en-US"/>
        </w:rPr>
        <w:t>hrough a continuous pursuit of innovation and excellence, the group is experiencing exponential growth globally.</w:t>
      </w:r>
    </w:p>
    <w:p w14:paraId="00B7B20F" w14:textId="0C239FEB" w:rsidR="00041136" w:rsidRPr="001D4921" w:rsidRDefault="00041136" w:rsidP="00041136">
      <w:pPr>
        <w:jc w:val="both"/>
        <w:rPr>
          <w:rFonts w:ascii="Times New Roman" w:hAnsi="Times New Roman" w:cs="Times New Roman"/>
          <w:lang w:val="en-US"/>
        </w:rPr>
      </w:pPr>
      <w:r w:rsidRPr="001D4921">
        <w:rPr>
          <w:rFonts w:ascii="Times New Roman" w:hAnsi="Times New Roman" w:cs="Times New Roman"/>
          <w:lang w:val="en-US"/>
        </w:rPr>
        <w:t xml:space="preserve">To learn more: </w:t>
      </w:r>
      <w:hyperlink r:id="rId14" w:history="1">
        <w:r w:rsidRPr="001D4921">
          <w:rPr>
            <w:rFonts w:ascii="Times New Roman" w:hAnsi="Times New Roman" w:cs="Times New Roman"/>
          </w:rPr>
          <w:t>https://www.plazapremiumgroup.com/</w:t>
        </w:r>
      </w:hyperlink>
      <w:r w:rsidR="0057659F">
        <w:t xml:space="preserve"> </w:t>
      </w:r>
      <w:r w:rsidRPr="001D4921">
        <w:rPr>
          <w:rFonts w:ascii="Times New Roman" w:hAnsi="Times New Roman" w:cs="Times New Roman"/>
          <w:lang w:val="en-US"/>
        </w:rPr>
        <w:t xml:space="preserve"> </w:t>
      </w:r>
    </w:p>
    <w:p w14:paraId="211CEC04" w14:textId="0C8CE229" w:rsidR="00AF4B76" w:rsidRDefault="00041136" w:rsidP="007E66BF">
      <w:pPr>
        <w:jc w:val="both"/>
        <w:rPr>
          <w:rFonts w:ascii="Times New Roman" w:hAnsi="Times New Roman" w:cs="Times New Roman"/>
          <w:b/>
          <w:bCs/>
          <w:u w:val="single"/>
          <w:lang w:val="en-US"/>
        </w:rPr>
      </w:pPr>
      <w:r w:rsidRPr="001D4921">
        <w:rPr>
          <w:rFonts w:ascii="Times New Roman" w:hAnsi="Times New Roman" w:cs="Times New Roman"/>
          <w:lang w:val="en-US"/>
        </w:rPr>
        <w:t xml:space="preserve">Connect with us: </w:t>
      </w:r>
      <w:hyperlink r:id="rId15" w:history="1">
        <w:r w:rsidRPr="00253186">
          <w:rPr>
            <w:rStyle w:val="Hyperlink"/>
            <w:rFonts w:ascii="Times New Roman" w:hAnsi="Times New Roman" w:cs="Times New Roman"/>
            <w:lang w:val="en-US"/>
          </w:rPr>
          <w:t>LinkedIn</w:t>
        </w:r>
      </w:hyperlink>
      <w:r w:rsidRPr="001D4921">
        <w:rPr>
          <w:rFonts w:ascii="Times New Roman" w:hAnsi="Times New Roman" w:cs="Times New Roman"/>
          <w:lang w:val="en-US"/>
        </w:rPr>
        <w:t xml:space="preserve">, </w:t>
      </w:r>
      <w:hyperlink r:id="rId16" w:history="1">
        <w:r w:rsidRPr="00253186">
          <w:rPr>
            <w:rStyle w:val="Hyperlink"/>
            <w:rFonts w:ascii="Times New Roman" w:hAnsi="Times New Roman" w:cs="Times New Roman"/>
            <w:lang w:val="en-US"/>
          </w:rPr>
          <w:t>F</w:t>
        </w:r>
        <w:r w:rsidR="00253186" w:rsidRPr="00253186">
          <w:rPr>
            <w:rStyle w:val="Hyperlink"/>
            <w:rFonts w:ascii="Times New Roman" w:hAnsi="Times New Roman" w:cs="Times New Roman"/>
            <w:lang w:val="en-US"/>
          </w:rPr>
          <w:t>acebook</w:t>
        </w:r>
      </w:hyperlink>
      <w:r w:rsidRPr="001D4921">
        <w:rPr>
          <w:rFonts w:ascii="Times New Roman" w:hAnsi="Times New Roman" w:cs="Times New Roman"/>
          <w:lang w:val="en-US"/>
        </w:rPr>
        <w:t xml:space="preserve">, </w:t>
      </w:r>
      <w:hyperlink r:id="rId17" w:history="1">
        <w:r w:rsidRPr="00253186">
          <w:rPr>
            <w:rStyle w:val="Hyperlink"/>
            <w:rFonts w:ascii="Times New Roman" w:hAnsi="Times New Roman" w:cs="Times New Roman"/>
            <w:lang w:val="en-US"/>
          </w:rPr>
          <w:t>I</w:t>
        </w:r>
        <w:r w:rsidR="00253186" w:rsidRPr="00253186">
          <w:rPr>
            <w:rStyle w:val="Hyperlink"/>
            <w:rFonts w:ascii="Times New Roman" w:hAnsi="Times New Roman" w:cs="Times New Roman"/>
            <w:lang w:val="en-US"/>
          </w:rPr>
          <w:t>nstagram</w:t>
        </w:r>
      </w:hyperlink>
      <w:r w:rsidR="00253186">
        <w:rPr>
          <w:rFonts w:ascii="Times New Roman" w:hAnsi="Times New Roman" w:cs="Times New Roman"/>
          <w:lang w:val="en-US"/>
        </w:rPr>
        <w:t xml:space="preserve"> @PlazaPremiumLounge</w:t>
      </w:r>
      <w:r w:rsidRPr="001D4921">
        <w:rPr>
          <w:rFonts w:ascii="Times New Roman" w:hAnsi="Times New Roman" w:cs="Times New Roman"/>
          <w:lang w:val="en-US"/>
        </w:rPr>
        <w:t xml:space="preserve">, </w:t>
      </w:r>
      <w:hyperlink r:id="rId18" w:history="1">
        <w:r w:rsidRPr="00253186">
          <w:rPr>
            <w:rStyle w:val="Hyperlink"/>
            <w:rFonts w:ascii="Times New Roman" w:hAnsi="Times New Roman" w:cs="Times New Roman"/>
            <w:lang w:val="en-US"/>
          </w:rPr>
          <w:t>IG @mysmarttraveller</w:t>
        </w:r>
      </w:hyperlink>
      <w:r w:rsidRPr="001D4921">
        <w:rPr>
          <w:rFonts w:ascii="Times New Roman" w:hAnsi="Times New Roman" w:cs="Times New Roman"/>
          <w:lang w:val="en-US"/>
        </w:rPr>
        <w:t xml:space="preserve">, </w:t>
      </w:r>
      <w:hyperlink r:id="rId19" w:history="1">
        <w:r w:rsidRPr="00253186">
          <w:rPr>
            <w:rStyle w:val="Hyperlink"/>
            <w:rFonts w:ascii="Times New Roman" w:hAnsi="Times New Roman" w:cs="Times New Roman"/>
            <w:lang w:val="en-US"/>
          </w:rPr>
          <w:t>X</w:t>
        </w:r>
      </w:hyperlink>
      <w:r w:rsidRPr="001D4921">
        <w:rPr>
          <w:rFonts w:ascii="Times New Roman" w:hAnsi="Times New Roman" w:cs="Times New Roman"/>
          <w:lang w:val="en-US"/>
        </w:rPr>
        <w:t xml:space="preserve">, and </w:t>
      </w:r>
      <w:hyperlink r:id="rId20" w:history="1">
        <w:r w:rsidRPr="00253186">
          <w:rPr>
            <w:rStyle w:val="Hyperlink"/>
            <w:rFonts w:ascii="Times New Roman" w:hAnsi="Times New Roman" w:cs="Times New Roman"/>
            <w:lang w:val="en-US"/>
          </w:rPr>
          <w:t>YouTube</w:t>
        </w:r>
      </w:hyperlink>
    </w:p>
    <w:p w14:paraId="0A02B0DF" w14:textId="77777777" w:rsidR="00407CBD" w:rsidRDefault="00407CBD" w:rsidP="00F510EC">
      <w:pPr>
        <w:jc w:val="both"/>
        <w:rPr>
          <w:rFonts w:ascii="Times New Roman" w:hAnsi="Times New Roman" w:cs="Times New Roman"/>
          <w:b/>
          <w:bCs/>
          <w:u w:val="single"/>
          <w:lang w:val="en-US"/>
        </w:rPr>
      </w:pPr>
    </w:p>
    <w:p w14:paraId="2B19590A" w14:textId="288F6B87" w:rsidR="005476A3" w:rsidRPr="00D20F73" w:rsidRDefault="005476A3" w:rsidP="005476A3">
      <w:pPr>
        <w:rPr>
          <w:rFonts w:ascii="Times New Roman" w:hAnsi="Times New Roman" w:cs="Times New Roman"/>
          <w:b/>
          <w:bCs/>
          <w:u w:val="single"/>
          <w:lang w:val="en-US"/>
        </w:rPr>
      </w:pPr>
      <w:r w:rsidRPr="00D20F73">
        <w:rPr>
          <w:rFonts w:ascii="Times New Roman" w:hAnsi="Times New Roman" w:cs="Times New Roman"/>
          <w:b/>
          <w:bCs/>
          <w:u w:val="single"/>
          <w:lang w:val="en-US"/>
        </w:rPr>
        <w:t>About Hong Kong Airlines</w:t>
      </w:r>
    </w:p>
    <w:p w14:paraId="52B4EF4A" w14:textId="336A9ACF" w:rsidR="00041136" w:rsidRPr="00B15E6E" w:rsidRDefault="00BC00BF" w:rsidP="231037F5">
      <w:pPr>
        <w:spacing w:after="0"/>
        <w:jc w:val="both"/>
        <w:rPr>
          <w:rFonts w:ascii="Times New Roman" w:eastAsia="Calibri" w:hAnsi="Times New Roman" w:cs="Times New Roman"/>
        </w:rPr>
      </w:pPr>
      <w:r w:rsidRPr="00D20F73">
        <w:rPr>
          <w:rFonts w:ascii="Times New Roman" w:hAnsi="Times New Roman" w:cs="Times New Roman"/>
          <w:lang w:val="en-US"/>
        </w:rPr>
        <w:t xml:space="preserve">Established in 2006, Hong Kong Airlines is a full-service airline firmly rooted in Hong Kong. The airline flies to </w:t>
      </w:r>
      <w:r w:rsidR="6C41B55D" w:rsidRPr="00D20F73">
        <w:rPr>
          <w:rFonts w:ascii="Times New Roman" w:hAnsi="Times New Roman" w:cs="Times New Roman"/>
          <w:lang w:val="en-US"/>
        </w:rPr>
        <w:t xml:space="preserve">over </w:t>
      </w:r>
      <w:r w:rsidRPr="00D20F73">
        <w:rPr>
          <w:rFonts w:ascii="Times New Roman" w:hAnsi="Times New Roman" w:cs="Times New Roman"/>
          <w:lang w:val="en-US"/>
        </w:rPr>
        <w:t>30 destinations across the Asia Pacific</w:t>
      </w:r>
      <w:r w:rsidR="149010BB" w:rsidRPr="00D20F73">
        <w:rPr>
          <w:rFonts w:ascii="Times New Roman" w:hAnsi="Times New Roman" w:cs="Times New Roman"/>
          <w:lang w:val="en-US"/>
        </w:rPr>
        <w:t xml:space="preserve"> and North America</w:t>
      </w:r>
      <w:r w:rsidRPr="00D20F73">
        <w:rPr>
          <w:rFonts w:ascii="Times New Roman" w:hAnsi="Times New Roman" w:cs="Times New Roman"/>
          <w:lang w:val="en-US"/>
        </w:rPr>
        <w:t>,</w:t>
      </w:r>
      <w:r w:rsidR="00D20F73">
        <w:rPr>
          <w:rFonts w:ascii="Times New Roman" w:hAnsi="Times New Roman" w:cs="Times New Roman"/>
          <w:lang w:val="en-US"/>
        </w:rPr>
        <w:t xml:space="preserve"> </w:t>
      </w:r>
      <w:r w:rsidRPr="00D20F73">
        <w:rPr>
          <w:rFonts w:ascii="Times New Roman" w:hAnsi="Times New Roman" w:cs="Times New Roman"/>
          <w:lang w:val="en-US"/>
        </w:rPr>
        <w:t>and currently maintains interline and codeshares with multiple airline partners and ferry service providers. Hong Kong Airlines operates an all-Airbus fleet. It has been awarded the internationally acclaimed four-star rating from Skytrax since 2011.</w:t>
      </w:r>
      <w:r w:rsidR="037BBE6B" w:rsidRPr="00B15E6E">
        <w:rPr>
          <w:rFonts w:ascii="Times New Roman" w:eastAsia="Calibri" w:hAnsi="Times New Roman" w:cs="Times New Roman"/>
        </w:rPr>
        <w:t xml:space="preserve"> For more information, please visit </w:t>
      </w:r>
      <w:hyperlink r:id="rId21" w:history="1">
        <w:r w:rsidR="037BBE6B" w:rsidRPr="00B15E6E">
          <w:rPr>
            <w:rStyle w:val="Hyperlink"/>
            <w:rFonts w:ascii="Times New Roman" w:eastAsia="Calibri" w:hAnsi="Times New Roman" w:cs="Times New Roman"/>
            <w:color w:val="0563C1"/>
          </w:rPr>
          <w:t>hongkongairlines.com</w:t>
        </w:r>
      </w:hyperlink>
      <w:r w:rsidR="037BBE6B" w:rsidRPr="00B15E6E">
        <w:rPr>
          <w:rFonts w:ascii="Times New Roman" w:eastAsia="Calibri" w:hAnsi="Times New Roman" w:cs="Times New Roman"/>
        </w:rPr>
        <w:t xml:space="preserve"> or our social media channels on </w:t>
      </w:r>
      <w:hyperlink r:id="rId22" w:history="1">
        <w:r w:rsidR="037BBE6B" w:rsidRPr="00B15E6E">
          <w:rPr>
            <w:rStyle w:val="Hyperlink"/>
            <w:rFonts w:ascii="Times New Roman" w:eastAsia="Calibri" w:hAnsi="Times New Roman" w:cs="Times New Roman"/>
            <w:color w:val="0563C1"/>
          </w:rPr>
          <w:t>LinkedIn</w:t>
        </w:r>
      </w:hyperlink>
      <w:r w:rsidR="037BBE6B" w:rsidRPr="00B15E6E">
        <w:rPr>
          <w:rFonts w:ascii="Times New Roman" w:eastAsia="Calibri" w:hAnsi="Times New Roman" w:cs="Times New Roman"/>
        </w:rPr>
        <w:t xml:space="preserve">, </w:t>
      </w:r>
      <w:hyperlink r:id="rId23" w:history="1">
        <w:r w:rsidR="037BBE6B" w:rsidRPr="00B15E6E">
          <w:rPr>
            <w:rStyle w:val="Hyperlink"/>
            <w:rFonts w:ascii="Times New Roman" w:eastAsia="Calibri" w:hAnsi="Times New Roman" w:cs="Times New Roman"/>
            <w:color w:val="0563C1"/>
          </w:rPr>
          <w:t>Twitter</w:t>
        </w:r>
      </w:hyperlink>
      <w:r w:rsidR="037BBE6B" w:rsidRPr="00B15E6E">
        <w:rPr>
          <w:rFonts w:ascii="Times New Roman" w:eastAsia="Calibri" w:hAnsi="Times New Roman" w:cs="Times New Roman"/>
        </w:rPr>
        <w:t xml:space="preserve">, </w:t>
      </w:r>
      <w:hyperlink r:id="rId24" w:history="1">
        <w:r w:rsidR="037BBE6B" w:rsidRPr="00B15E6E">
          <w:rPr>
            <w:rStyle w:val="Hyperlink"/>
            <w:rFonts w:ascii="Times New Roman" w:eastAsia="Calibri" w:hAnsi="Times New Roman" w:cs="Times New Roman"/>
            <w:color w:val="0563C1"/>
          </w:rPr>
          <w:t>Instagram</w:t>
        </w:r>
      </w:hyperlink>
      <w:r w:rsidR="037BBE6B" w:rsidRPr="00B15E6E">
        <w:rPr>
          <w:rFonts w:ascii="Times New Roman" w:eastAsia="Calibri" w:hAnsi="Times New Roman" w:cs="Times New Roman"/>
        </w:rPr>
        <w:t xml:space="preserve"> and </w:t>
      </w:r>
      <w:hyperlink r:id="rId25" w:history="1">
        <w:r w:rsidR="037BBE6B" w:rsidRPr="00B15E6E">
          <w:rPr>
            <w:rStyle w:val="Hyperlink"/>
            <w:rFonts w:ascii="Times New Roman" w:eastAsia="Calibri" w:hAnsi="Times New Roman" w:cs="Times New Roman"/>
            <w:color w:val="0563C1"/>
          </w:rPr>
          <w:t>Facebook</w:t>
        </w:r>
      </w:hyperlink>
      <w:r w:rsidR="037BBE6B" w:rsidRPr="00B15E6E">
        <w:rPr>
          <w:rFonts w:ascii="Times New Roman" w:eastAsia="Calibri" w:hAnsi="Times New Roman" w:cs="Times New Roman"/>
        </w:rPr>
        <w:t>.</w:t>
      </w:r>
    </w:p>
    <w:p w14:paraId="3AB855B5" w14:textId="77777777" w:rsidR="00B352AC" w:rsidRPr="00506CE8" w:rsidRDefault="00B352AC" w:rsidP="00B352AC">
      <w:pPr>
        <w:widowControl w:val="0"/>
        <w:pBdr>
          <w:top w:val="nil"/>
          <w:left w:val="nil"/>
          <w:bottom w:val="nil"/>
          <w:right w:val="nil"/>
          <w:between w:val="nil"/>
        </w:pBdr>
        <w:spacing w:before="368" w:line="240" w:lineRule="auto"/>
        <w:rPr>
          <w:rFonts w:ascii="Times New Roman" w:eastAsia="Play" w:hAnsi="Times New Roman" w:cs="Times New Roman"/>
          <w:b/>
          <w:color w:val="000000"/>
        </w:rPr>
      </w:pPr>
      <w:r w:rsidRPr="38BD0408">
        <w:rPr>
          <w:rFonts w:ascii="Times New Roman" w:eastAsia="Play" w:hAnsi="Times New Roman" w:cs="Times New Roman"/>
          <w:b/>
          <w:color w:val="000000" w:themeColor="text1"/>
          <w:highlight w:val="white"/>
          <w:u w:val="single"/>
        </w:rPr>
        <w:t>For all media inquiries, please contact:</w:t>
      </w:r>
      <w:r w:rsidRPr="38BD0408">
        <w:rPr>
          <w:rFonts w:ascii="Times New Roman" w:eastAsia="Play" w:hAnsi="Times New Roman" w:cs="Times New Roman"/>
          <w:b/>
          <w:color w:val="000000" w:themeColor="text1"/>
        </w:rPr>
        <w:t xml:space="preserve"> </w:t>
      </w:r>
    </w:p>
    <w:p w14:paraId="4CBCD74C" w14:textId="1367EC7D" w:rsidR="00B352AC" w:rsidRPr="00506CE8" w:rsidRDefault="00B352AC" w:rsidP="00B352AC">
      <w:pPr>
        <w:widowControl w:val="0"/>
        <w:pBdr>
          <w:top w:val="nil"/>
          <w:left w:val="nil"/>
          <w:bottom w:val="nil"/>
          <w:right w:val="nil"/>
          <w:between w:val="nil"/>
        </w:pBdr>
        <w:spacing w:before="58" w:after="0" w:line="240" w:lineRule="auto"/>
        <w:rPr>
          <w:rFonts w:ascii="Times New Roman" w:eastAsia="Play" w:hAnsi="Times New Roman" w:cs="Times New Roman"/>
          <w:color w:val="000000"/>
        </w:rPr>
      </w:pPr>
      <w:r>
        <w:rPr>
          <w:rFonts w:ascii="Times New Roman" w:eastAsia="Play" w:hAnsi="Times New Roman" w:cs="Times New Roman"/>
          <w:color w:val="000000" w:themeColor="text1"/>
        </w:rPr>
        <w:t>Virginia Luk</w:t>
      </w:r>
    </w:p>
    <w:p w14:paraId="039C5096" w14:textId="35886EE1" w:rsidR="00B352AC" w:rsidRPr="00506CE8" w:rsidRDefault="0057659F" w:rsidP="00B352AC">
      <w:pPr>
        <w:widowControl w:val="0"/>
        <w:pBdr>
          <w:top w:val="nil"/>
          <w:left w:val="nil"/>
          <w:bottom w:val="nil"/>
          <w:right w:val="nil"/>
          <w:between w:val="nil"/>
        </w:pBdr>
        <w:spacing w:before="58" w:line="240" w:lineRule="auto"/>
        <w:contextualSpacing/>
        <w:rPr>
          <w:rFonts w:ascii="Times New Roman" w:eastAsia="Play" w:hAnsi="Times New Roman" w:cs="Times New Roman"/>
          <w:color w:val="000000"/>
        </w:rPr>
      </w:pPr>
      <w:r>
        <w:rPr>
          <w:rFonts w:ascii="Times New Roman" w:eastAsia="Play" w:hAnsi="Times New Roman" w:cs="Times New Roman"/>
          <w:color w:val="000000" w:themeColor="text1"/>
        </w:rPr>
        <w:t>Global PR &amp; Corporate Communications, Plaza Premium Group</w:t>
      </w:r>
    </w:p>
    <w:p w14:paraId="6C89F9D8" w14:textId="2ACCCC0C" w:rsidR="00407CBD" w:rsidRPr="00F510EC" w:rsidRDefault="00B352AC" w:rsidP="00F510EC">
      <w:pPr>
        <w:widowControl w:val="0"/>
        <w:pBdr>
          <w:top w:val="nil"/>
          <w:left w:val="nil"/>
          <w:bottom w:val="nil"/>
          <w:right w:val="nil"/>
          <w:between w:val="nil"/>
        </w:pBdr>
        <w:spacing w:before="58" w:after="0" w:line="240" w:lineRule="auto"/>
        <w:rPr>
          <w:rFonts w:ascii="Times New Roman" w:eastAsia="Play" w:hAnsi="Times New Roman" w:cs="Times New Roman"/>
          <w:color w:val="000000" w:themeColor="text1"/>
        </w:rPr>
      </w:pPr>
      <w:r w:rsidRPr="00506CE8">
        <w:rPr>
          <w:rFonts w:ascii="Times New Roman" w:hAnsi="Times New Roman" w:cs="Times New Roman"/>
          <w:color w:val="000000"/>
          <w:lang w:val="it-IT"/>
        </w:rPr>
        <w:t xml:space="preserve">E-mail: </w:t>
      </w:r>
      <w:hyperlink r:id="rId26" w:history="1">
        <w:r w:rsidR="0057659F" w:rsidRPr="00E97151">
          <w:rPr>
            <w:rStyle w:val="Hyperlink"/>
            <w:rFonts w:ascii="Times New Roman" w:hAnsi="Times New Roman" w:cs="Times New Roman"/>
            <w:lang w:val="it-IT"/>
          </w:rPr>
          <w:t>virginia.luk@plaza-network.com</w:t>
        </w:r>
      </w:hyperlink>
      <w:r w:rsidRPr="00506CE8">
        <w:rPr>
          <w:rFonts w:ascii="Times New Roman" w:hAnsi="Times New Roman" w:cs="Times New Roman"/>
          <w:color w:val="1155CC"/>
          <w:lang w:val="it-IT"/>
        </w:rPr>
        <w:t xml:space="preserve"> </w:t>
      </w:r>
      <w:r>
        <w:rPr>
          <w:rFonts w:ascii="Times New Roman" w:hAnsi="Times New Roman" w:cs="Times New Roman"/>
          <w:color w:val="1155CC"/>
          <w:lang w:val="it-IT"/>
        </w:rPr>
        <w:br/>
      </w:r>
    </w:p>
    <w:p w14:paraId="0613D16E" w14:textId="16ECACCE" w:rsidR="00407CBD" w:rsidRPr="00F510EC" w:rsidRDefault="0057659F" w:rsidP="00F510EC">
      <w:pPr>
        <w:widowControl w:val="0"/>
        <w:pBdr>
          <w:top w:val="nil"/>
          <w:left w:val="nil"/>
          <w:bottom w:val="nil"/>
          <w:right w:val="nil"/>
          <w:between w:val="nil"/>
        </w:pBdr>
        <w:spacing w:before="58" w:after="0" w:line="240" w:lineRule="auto"/>
        <w:rPr>
          <w:rFonts w:ascii="Times New Roman" w:eastAsia="Play" w:hAnsi="Times New Roman" w:cs="Times New Roman"/>
          <w:color w:val="000000" w:themeColor="text1"/>
        </w:rPr>
      </w:pPr>
      <w:r w:rsidRPr="00F510EC">
        <w:rPr>
          <w:rFonts w:ascii="Times New Roman" w:eastAsia="Play" w:hAnsi="Times New Roman" w:cs="Times New Roman"/>
          <w:color w:val="000000" w:themeColor="text1"/>
        </w:rPr>
        <w:t>Rodman Chan</w:t>
      </w:r>
    </w:p>
    <w:p w14:paraId="4146C957" w14:textId="06D3CAB2" w:rsidR="0057659F" w:rsidRPr="00F510EC" w:rsidRDefault="0057659F" w:rsidP="00F510EC">
      <w:pPr>
        <w:widowControl w:val="0"/>
        <w:pBdr>
          <w:top w:val="nil"/>
          <w:left w:val="nil"/>
          <w:bottom w:val="nil"/>
          <w:right w:val="nil"/>
          <w:between w:val="nil"/>
        </w:pBdr>
        <w:spacing w:before="58" w:after="0" w:line="240" w:lineRule="auto"/>
        <w:rPr>
          <w:rFonts w:ascii="Times New Roman" w:eastAsia="Play" w:hAnsi="Times New Roman" w:cs="Times New Roman"/>
          <w:color w:val="000000" w:themeColor="text1"/>
        </w:rPr>
      </w:pPr>
      <w:r w:rsidRPr="00F510EC">
        <w:rPr>
          <w:rFonts w:ascii="Times New Roman" w:eastAsia="Play" w:hAnsi="Times New Roman" w:cs="Times New Roman"/>
          <w:color w:val="000000" w:themeColor="text1"/>
        </w:rPr>
        <w:t xml:space="preserve">Corporate Communications, Hong Kong Airlines </w:t>
      </w:r>
    </w:p>
    <w:p w14:paraId="2BA6F716" w14:textId="474DE501" w:rsidR="00041136" w:rsidRPr="00BC00BF" w:rsidRDefault="0057659F" w:rsidP="00F510EC">
      <w:pPr>
        <w:widowControl w:val="0"/>
        <w:pBdr>
          <w:top w:val="nil"/>
          <w:left w:val="nil"/>
          <w:bottom w:val="nil"/>
          <w:right w:val="nil"/>
          <w:between w:val="nil"/>
        </w:pBdr>
        <w:spacing w:before="58" w:line="360" w:lineRule="auto"/>
        <w:ind w:left="16"/>
        <w:rPr>
          <w:rFonts w:ascii="Times New Roman" w:hAnsi="Times New Roman" w:cs="Times New Roman"/>
          <w:lang w:val="en-US"/>
        </w:rPr>
      </w:pPr>
      <w:r>
        <w:rPr>
          <w:rFonts w:ascii="Times New Roman" w:hAnsi="Times New Roman" w:cs="Times New Roman"/>
          <w:color w:val="000000"/>
          <w:lang w:val="it-IT"/>
        </w:rPr>
        <w:t xml:space="preserve">Email: </w:t>
      </w:r>
      <w:hyperlink r:id="rId27" w:history="1">
        <w:r w:rsidR="003701D6" w:rsidRPr="00C11D78">
          <w:rPr>
            <w:rStyle w:val="Hyperlink"/>
            <w:rFonts w:ascii="Times New Roman" w:hAnsi="Times New Roman" w:cs="Times New Roman"/>
            <w:lang w:val="it-IT"/>
          </w:rPr>
          <w:t>corpcomm@hkairlines.com</w:t>
        </w:r>
      </w:hyperlink>
    </w:p>
    <w:sectPr w:rsidR="00041136" w:rsidRPr="00BC00BF">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F49B4" w14:textId="77777777" w:rsidR="001466DF" w:rsidRDefault="001466DF" w:rsidP="00960BAF">
      <w:pPr>
        <w:spacing w:after="0" w:line="240" w:lineRule="auto"/>
      </w:pPr>
      <w:r>
        <w:separator/>
      </w:r>
    </w:p>
  </w:endnote>
  <w:endnote w:type="continuationSeparator" w:id="0">
    <w:p w14:paraId="7E9D3C76" w14:textId="77777777" w:rsidR="001466DF" w:rsidRDefault="001466DF" w:rsidP="00960BAF">
      <w:pPr>
        <w:spacing w:after="0" w:line="240" w:lineRule="auto"/>
      </w:pPr>
      <w:r>
        <w:continuationSeparator/>
      </w:r>
    </w:p>
  </w:endnote>
  <w:endnote w:type="continuationNotice" w:id="1">
    <w:p w14:paraId="47A13FD5" w14:textId="77777777" w:rsidR="001466DF" w:rsidRDefault="00146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PMingLiU">
    <w:altName w:val="Malgun Gothic Semilight"/>
    <w:panose1 w:val="02010601000101010101"/>
    <w:charset w:val="88"/>
    <w:family w:val="roman"/>
    <w:pitch w:val="variable"/>
    <w:sig w:usb0="A00002FF" w:usb1="28CFFCFA" w:usb2="00000016" w:usb3="00000000" w:csb0="00100001"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E24A3" w14:textId="77777777" w:rsidR="001466DF" w:rsidRDefault="001466DF" w:rsidP="00960BAF">
      <w:pPr>
        <w:spacing w:after="0" w:line="240" w:lineRule="auto"/>
      </w:pPr>
      <w:r>
        <w:separator/>
      </w:r>
    </w:p>
  </w:footnote>
  <w:footnote w:type="continuationSeparator" w:id="0">
    <w:p w14:paraId="6F83A4CE" w14:textId="77777777" w:rsidR="001466DF" w:rsidRDefault="001466DF" w:rsidP="00960BAF">
      <w:pPr>
        <w:spacing w:after="0" w:line="240" w:lineRule="auto"/>
      </w:pPr>
      <w:r>
        <w:continuationSeparator/>
      </w:r>
    </w:p>
  </w:footnote>
  <w:footnote w:type="continuationNotice" w:id="1">
    <w:p w14:paraId="1526B3CD" w14:textId="77777777" w:rsidR="001466DF" w:rsidRDefault="001466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59CD" w14:textId="3D12967D" w:rsidR="00276E3D" w:rsidRDefault="00276E3D">
    <w:pPr>
      <w:pStyle w:val="Header"/>
    </w:pPr>
    <w:r w:rsidRPr="00C53320">
      <w:rPr>
        <w:noProof/>
        <w:lang w:val="en-US"/>
      </w:rPr>
      <w:drawing>
        <wp:anchor distT="0" distB="0" distL="114300" distR="114300" simplePos="0" relativeHeight="251660288" behindDoc="0" locked="0" layoutInCell="1" allowOverlap="1" wp14:anchorId="0C225408" wp14:editId="0D241B32">
          <wp:simplePos x="0" y="0"/>
          <wp:positionH relativeFrom="margin">
            <wp:align>left</wp:align>
          </wp:positionH>
          <wp:positionV relativeFrom="paragraph">
            <wp:posOffset>-116840</wp:posOffset>
          </wp:positionV>
          <wp:extent cx="1320800" cy="541020"/>
          <wp:effectExtent l="0" t="0" r="0" b="0"/>
          <wp:wrapSquare wrapText="bothSides"/>
          <wp:docPr id="41152301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6034"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Microsoft JhengHei" w:hAnsi="Arial" w:cs="Arial"/>
        <w:b/>
        <w:bCs/>
        <w:noProof/>
        <w:spacing w:val="4"/>
        <w:sz w:val="28"/>
        <w:szCs w:val="28"/>
        <w:lang w:val="en-US"/>
      </w:rPr>
      <w:drawing>
        <wp:anchor distT="0" distB="0" distL="114300" distR="114300" simplePos="0" relativeHeight="251659264" behindDoc="0" locked="0" layoutInCell="1" allowOverlap="1" wp14:anchorId="7DA5A697" wp14:editId="764A91CF">
          <wp:simplePos x="0" y="0"/>
          <wp:positionH relativeFrom="margin">
            <wp:align>right</wp:align>
          </wp:positionH>
          <wp:positionV relativeFrom="paragraph">
            <wp:posOffset>-153035</wp:posOffset>
          </wp:positionV>
          <wp:extent cx="2123440" cy="609600"/>
          <wp:effectExtent l="0" t="0" r="0" b="0"/>
          <wp:wrapNone/>
          <wp:docPr id="698262052" name="Picture 2" descr="香港航空(Hong Kong Airlines)标志矢量图- 设计之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62052" name="Picture 2" descr="香港航空(Hong Kong Airlines)标志矢量图- 设计之家"/>
                  <pic:cNvPicPr>
                    <a:picLocks noChangeAspect="1" noChangeArrowheads="1"/>
                  </pic:cNvPicPr>
                </pic:nvPicPr>
                <pic:blipFill>
                  <a:blip r:embed="rId2">
                    <a:extLst>
                      <a:ext uri="{28A0092B-C50C-407E-A947-70E740481C1C}">
                        <a14:useLocalDpi xmlns:a14="http://schemas.microsoft.com/office/drawing/2010/main" val="0"/>
                      </a:ext>
                    </a:extLst>
                  </a:blip>
                  <a:srcRect t="29568" b="32808"/>
                  <a:stretch>
                    <a:fillRect/>
                  </a:stretch>
                </pic:blipFill>
                <pic:spPr bwMode="auto">
                  <a:xfrm>
                    <a:off x="0" y="0"/>
                    <a:ext cx="2123440"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502EE"/>
    <w:multiLevelType w:val="multilevel"/>
    <w:tmpl w:val="16B21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53"/>
    <w:rsid w:val="00003715"/>
    <w:rsid w:val="00041136"/>
    <w:rsid w:val="0004168C"/>
    <w:rsid w:val="00053E72"/>
    <w:rsid w:val="00097149"/>
    <w:rsid w:val="000E6E1B"/>
    <w:rsid w:val="001032E9"/>
    <w:rsid w:val="001341E4"/>
    <w:rsid w:val="001466DF"/>
    <w:rsid w:val="00186CD3"/>
    <w:rsid w:val="00196F70"/>
    <w:rsid w:val="001B2E0E"/>
    <w:rsid w:val="001C08EE"/>
    <w:rsid w:val="001C0FF6"/>
    <w:rsid w:val="001D4921"/>
    <w:rsid w:val="001F7EE2"/>
    <w:rsid w:val="00232B3E"/>
    <w:rsid w:val="00253186"/>
    <w:rsid w:val="002556DB"/>
    <w:rsid w:val="00256D93"/>
    <w:rsid w:val="00275BDD"/>
    <w:rsid w:val="00276E3D"/>
    <w:rsid w:val="00281078"/>
    <w:rsid w:val="00286E78"/>
    <w:rsid w:val="002940C0"/>
    <w:rsid w:val="002A1A07"/>
    <w:rsid w:val="002A4318"/>
    <w:rsid w:val="002A7CC1"/>
    <w:rsid w:val="002B5EB7"/>
    <w:rsid w:val="002C6B2E"/>
    <w:rsid w:val="002D3F44"/>
    <w:rsid w:val="002E110A"/>
    <w:rsid w:val="002F10BA"/>
    <w:rsid w:val="002F4D9D"/>
    <w:rsid w:val="0030179E"/>
    <w:rsid w:val="00305B82"/>
    <w:rsid w:val="00320D3C"/>
    <w:rsid w:val="0036504A"/>
    <w:rsid w:val="0036555D"/>
    <w:rsid w:val="003701D6"/>
    <w:rsid w:val="00393053"/>
    <w:rsid w:val="003E39F7"/>
    <w:rsid w:val="003F5226"/>
    <w:rsid w:val="00407CBD"/>
    <w:rsid w:val="00415E75"/>
    <w:rsid w:val="00430713"/>
    <w:rsid w:val="00435AC4"/>
    <w:rsid w:val="00444427"/>
    <w:rsid w:val="00445062"/>
    <w:rsid w:val="00466801"/>
    <w:rsid w:val="004D26C3"/>
    <w:rsid w:val="004D3555"/>
    <w:rsid w:val="004F0ECE"/>
    <w:rsid w:val="004F2AB0"/>
    <w:rsid w:val="005062D6"/>
    <w:rsid w:val="005171D0"/>
    <w:rsid w:val="005476A3"/>
    <w:rsid w:val="00555985"/>
    <w:rsid w:val="00573616"/>
    <w:rsid w:val="00575C15"/>
    <w:rsid w:val="0057659F"/>
    <w:rsid w:val="00591F21"/>
    <w:rsid w:val="0059295C"/>
    <w:rsid w:val="005E0813"/>
    <w:rsid w:val="005F34B1"/>
    <w:rsid w:val="005F3609"/>
    <w:rsid w:val="006015A3"/>
    <w:rsid w:val="00621A21"/>
    <w:rsid w:val="00632BFB"/>
    <w:rsid w:val="006400BA"/>
    <w:rsid w:val="00640926"/>
    <w:rsid w:val="006424C5"/>
    <w:rsid w:val="006663FF"/>
    <w:rsid w:val="00690EEB"/>
    <w:rsid w:val="006B703D"/>
    <w:rsid w:val="006C6748"/>
    <w:rsid w:val="006D4983"/>
    <w:rsid w:val="00710367"/>
    <w:rsid w:val="007201A2"/>
    <w:rsid w:val="00741BEE"/>
    <w:rsid w:val="007433EF"/>
    <w:rsid w:val="00753863"/>
    <w:rsid w:val="00754F69"/>
    <w:rsid w:val="0076175D"/>
    <w:rsid w:val="00761CAA"/>
    <w:rsid w:val="00770189"/>
    <w:rsid w:val="007B111F"/>
    <w:rsid w:val="007C5FDB"/>
    <w:rsid w:val="007D546C"/>
    <w:rsid w:val="007D5F6C"/>
    <w:rsid w:val="007E66BF"/>
    <w:rsid w:val="008119F3"/>
    <w:rsid w:val="00820CBA"/>
    <w:rsid w:val="00830CD5"/>
    <w:rsid w:val="00836EF0"/>
    <w:rsid w:val="008530C0"/>
    <w:rsid w:val="008B0E4A"/>
    <w:rsid w:val="008C1460"/>
    <w:rsid w:val="008C4BD6"/>
    <w:rsid w:val="008F7F52"/>
    <w:rsid w:val="00917F4E"/>
    <w:rsid w:val="00933E94"/>
    <w:rsid w:val="009378CE"/>
    <w:rsid w:val="00944566"/>
    <w:rsid w:val="00950CA2"/>
    <w:rsid w:val="00951A5E"/>
    <w:rsid w:val="0096007F"/>
    <w:rsid w:val="00960BAF"/>
    <w:rsid w:val="0097523A"/>
    <w:rsid w:val="009A1B72"/>
    <w:rsid w:val="009D7DDA"/>
    <w:rsid w:val="00A2417C"/>
    <w:rsid w:val="00A27E84"/>
    <w:rsid w:val="00A35C55"/>
    <w:rsid w:val="00A53AC5"/>
    <w:rsid w:val="00A56CE5"/>
    <w:rsid w:val="00A86FE0"/>
    <w:rsid w:val="00AB1169"/>
    <w:rsid w:val="00AC6FFD"/>
    <w:rsid w:val="00AD1C28"/>
    <w:rsid w:val="00AD5BC3"/>
    <w:rsid w:val="00AE271D"/>
    <w:rsid w:val="00AE6C54"/>
    <w:rsid w:val="00AF2769"/>
    <w:rsid w:val="00AF4B76"/>
    <w:rsid w:val="00B15E6E"/>
    <w:rsid w:val="00B352AC"/>
    <w:rsid w:val="00B969D4"/>
    <w:rsid w:val="00BC00BF"/>
    <w:rsid w:val="00BD11AF"/>
    <w:rsid w:val="00BD13FA"/>
    <w:rsid w:val="00C17B85"/>
    <w:rsid w:val="00C304D7"/>
    <w:rsid w:val="00C344C0"/>
    <w:rsid w:val="00C45134"/>
    <w:rsid w:val="00C542BD"/>
    <w:rsid w:val="00C6121E"/>
    <w:rsid w:val="00C66B90"/>
    <w:rsid w:val="00C80269"/>
    <w:rsid w:val="00C95794"/>
    <w:rsid w:val="00CA22EA"/>
    <w:rsid w:val="00CB2464"/>
    <w:rsid w:val="00CB339A"/>
    <w:rsid w:val="00CB66C1"/>
    <w:rsid w:val="00CB7346"/>
    <w:rsid w:val="00CC06E4"/>
    <w:rsid w:val="00CC1BD7"/>
    <w:rsid w:val="00CD1451"/>
    <w:rsid w:val="00CE3A5E"/>
    <w:rsid w:val="00CF3CE6"/>
    <w:rsid w:val="00D17487"/>
    <w:rsid w:val="00D20F73"/>
    <w:rsid w:val="00D21904"/>
    <w:rsid w:val="00D359E5"/>
    <w:rsid w:val="00D81BF2"/>
    <w:rsid w:val="00D96653"/>
    <w:rsid w:val="00DA42EE"/>
    <w:rsid w:val="00DD3F7E"/>
    <w:rsid w:val="00DD7EB3"/>
    <w:rsid w:val="00E25B7B"/>
    <w:rsid w:val="00E26092"/>
    <w:rsid w:val="00E42E3C"/>
    <w:rsid w:val="00E55EE0"/>
    <w:rsid w:val="00EA6283"/>
    <w:rsid w:val="00EB0C51"/>
    <w:rsid w:val="00ED3EB5"/>
    <w:rsid w:val="00ED4BE2"/>
    <w:rsid w:val="00F102B1"/>
    <w:rsid w:val="00F167AD"/>
    <w:rsid w:val="00F169B3"/>
    <w:rsid w:val="00F2188C"/>
    <w:rsid w:val="00F22A87"/>
    <w:rsid w:val="00F26CAE"/>
    <w:rsid w:val="00F270A8"/>
    <w:rsid w:val="00F3230E"/>
    <w:rsid w:val="00F36F2D"/>
    <w:rsid w:val="00F4433A"/>
    <w:rsid w:val="00F510EC"/>
    <w:rsid w:val="00F518EA"/>
    <w:rsid w:val="00FA6DCC"/>
    <w:rsid w:val="00FC6D34"/>
    <w:rsid w:val="00FC701B"/>
    <w:rsid w:val="00FE5CE8"/>
    <w:rsid w:val="00FE5EF2"/>
    <w:rsid w:val="00FF1EE6"/>
    <w:rsid w:val="00FF3F48"/>
    <w:rsid w:val="00FF6377"/>
    <w:rsid w:val="037BBE6B"/>
    <w:rsid w:val="09926226"/>
    <w:rsid w:val="130EB7E9"/>
    <w:rsid w:val="149010BB"/>
    <w:rsid w:val="231037F5"/>
    <w:rsid w:val="47E8F437"/>
    <w:rsid w:val="6C41B55D"/>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9AAEB"/>
  <w15:chartTrackingRefBased/>
  <w15:docId w15:val="{09EFA255-882D-43C3-A79E-A1E5A381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kern w:val="2"/>
        <w:sz w:val="24"/>
        <w:szCs w:val="24"/>
        <w:lang w:val="en-H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6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653"/>
    <w:rPr>
      <w:rFonts w:eastAsiaTheme="majorEastAsia" w:cstheme="majorBidi"/>
      <w:color w:val="272727" w:themeColor="text1" w:themeTint="D8"/>
    </w:rPr>
  </w:style>
  <w:style w:type="paragraph" w:styleId="Title">
    <w:name w:val="Title"/>
    <w:basedOn w:val="Normal"/>
    <w:next w:val="Normal"/>
    <w:link w:val="TitleChar"/>
    <w:uiPriority w:val="10"/>
    <w:qFormat/>
    <w:rsid w:val="00D9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653"/>
    <w:pPr>
      <w:spacing w:before="160"/>
      <w:jc w:val="center"/>
    </w:pPr>
    <w:rPr>
      <w:i/>
      <w:iCs/>
      <w:color w:val="404040" w:themeColor="text1" w:themeTint="BF"/>
    </w:rPr>
  </w:style>
  <w:style w:type="character" w:customStyle="1" w:styleId="QuoteChar">
    <w:name w:val="Quote Char"/>
    <w:basedOn w:val="DefaultParagraphFont"/>
    <w:link w:val="Quote"/>
    <w:uiPriority w:val="29"/>
    <w:rsid w:val="00D96653"/>
    <w:rPr>
      <w:i/>
      <w:iCs/>
      <w:color w:val="404040" w:themeColor="text1" w:themeTint="BF"/>
    </w:rPr>
  </w:style>
  <w:style w:type="paragraph" w:styleId="ListParagraph">
    <w:name w:val="List Paragraph"/>
    <w:basedOn w:val="Normal"/>
    <w:uiPriority w:val="34"/>
    <w:qFormat/>
    <w:rsid w:val="00D96653"/>
    <w:pPr>
      <w:ind w:left="720"/>
      <w:contextualSpacing/>
    </w:pPr>
  </w:style>
  <w:style w:type="character" w:styleId="IntenseEmphasis">
    <w:name w:val="Intense Emphasis"/>
    <w:basedOn w:val="DefaultParagraphFont"/>
    <w:uiPriority w:val="21"/>
    <w:qFormat/>
    <w:rsid w:val="00D96653"/>
    <w:rPr>
      <w:i/>
      <w:iCs/>
      <w:color w:val="0F4761" w:themeColor="accent1" w:themeShade="BF"/>
    </w:rPr>
  </w:style>
  <w:style w:type="paragraph" w:styleId="IntenseQuote">
    <w:name w:val="Intense Quote"/>
    <w:basedOn w:val="Normal"/>
    <w:next w:val="Normal"/>
    <w:link w:val="IntenseQuoteChar"/>
    <w:uiPriority w:val="30"/>
    <w:qFormat/>
    <w:rsid w:val="00D96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653"/>
    <w:rPr>
      <w:i/>
      <w:iCs/>
      <w:color w:val="0F4761" w:themeColor="accent1" w:themeShade="BF"/>
    </w:rPr>
  </w:style>
  <w:style w:type="character" w:styleId="IntenseReference">
    <w:name w:val="Intense Reference"/>
    <w:basedOn w:val="DefaultParagraphFont"/>
    <w:uiPriority w:val="32"/>
    <w:qFormat/>
    <w:rsid w:val="00D96653"/>
    <w:rPr>
      <w:b/>
      <w:bCs/>
      <w:smallCaps/>
      <w:color w:val="0F4761" w:themeColor="accent1" w:themeShade="BF"/>
      <w:spacing w:val="5"/>
    </w:rPr>
  </w:style>
  <w:style w:type="character" w:styleId="Hyperlink">
    <w:name w:val="Hyperlink"/>
    <w:basedOn w:val="DefaultParagraphFont"/>
    <w:uiPriority w:val="99"/>
    <w:unhideWhenUsed/>
    <w:rsid w:val="00041136"/>
    <w:rPr>
      <w:color w:val="467886" w:themeColor="hyperlink"/>
      <w:u w:val="single"/>
    </w:rPr>
  </w:style>
  <w:style w:type="character" w:customStyle="1" w:styleId="UnresolvedMention">
    <w:name w:val="Unresolved Mention"/>
    <w:basedOn w:val="DefaultParagraphFont"/>
    <w:uiPriority w:val="99"/>
    <w:semiHidden/>
    <w:unhideWhenUsed/>
    <w:rsid w:val="00041136"/>
    <w:rPr>
      <w:color w:val="605E5C"/>
      <w:shd w:val="clear" w:color="auto" w:fill="E1DFDD"/>
    </w:rPr>
  </w:style>
  <w:style w:type="character" w:styleId="CommentReference">
    <w:name w:val="annotation reference"/>
    <w:basedOn w:val="DefaultParagraphFont"/>
    <w:uiPriority w:val="99"/>
    <w:semiHidden/>
    <w:unhideWhenUsed/>
    <w:rsid w:val="00D81BF2"/>
    <w:rPr>
      <w:sz w:val="16"/>
      <w:szCs w:val="16"/>
    </w:rPr>
  </w:style>
  <w:style w:type="paragraph" w:styleId="CommentText">
    <w:name w:val="annotation text"/>
    <w:basedOn w:val="Normal"/>
    <w:link w:val="CommentTextChar"/>
    <w:uiPriority w:val="99"/>
    <w:unhideWhenUsed/>
    <w:rsid w:val="00D81BF2"/>
    <w:pPr>
      <w:spacing w:line="240" w:lineRule="auto"/>
    </w:pPr>
    <w:rPr>
      <w:sz w:val="20"/>
      <w:szCs w:val="20"/>
    </w:rPr>
  </w:style>
  <w:style w:type="character" w:customStyle="1" w:styleId="CommentTextChar">
    <w:name w:val="Comment Text Char"/>
    <w:basedOn w:val="DefaultParagraphFont"/>
    <w:link w:val="CommentText"/>
    <w:uiPriority w:val="99"/>
    <w:rsid w:val="00D81BF2"/>
    <w:rPr>
      <w:sz w:val="20"/>
      <w:szCs w:val="20"/>
    </w:rPr>
  </w:style>
  <w:style w:type="paragraph" w:styleId="CommentSubject">
    <w:name w:val="annotation subject"/>
    <w:basedOn w:val="CommentText"/>
    <w:next w:val="CommentText"/>
    <w:link w:val="CommentSubjectChar"/>
    <w:uiPriority w:val="99"/>
    <w:semiHidden/>
    <w:unhideWhenUsed/>
    <w:rsid w:val="00D81BF2"/>
    <w:rPr>
      <w:b/>
      <w:bCs/>
    </w:rPr>
  </w:style>
  <w:style w:type="character" w:customStyle="1" w:styleId="CommentSubjectChar">
    <w:name w:val="Comment Subject Char"/>
    <w:basedOn w:val="CommentTextChar"/>
    <w:link w:val="CommentSubject"/>
    <w:uiPriority w:val="99"/>
    <w:semiHidden/>
    <w:rsid w:val="00D81BF2"/>
    <w:rPr>
      <w:b/>
      <w:bCs/>
      <w:sz w:val="20"/>
      <w:szCs w:val="20"/>
    </w:rPr>
  </w:style>
  <w:style w:type="paragraph" w:styleId="BalloonText">
    <w:name w:val="Balloon Text"/>
    <w:basedOn w:val="Normal"/>
    <w:link w:val="BalloonTextChar"/>
    <w:uiPriority w:val="99"/>
    <w:semiHidden/>
    <w:unhideWhenUsed/>
    <w:rsid w:val="00960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BAF"/>
    <w:rPr>
      <w:rFonts w:ascii="Segoe UI" w:hAnsi="Segoe UI" w:cs="Segoe UI"/>
      <w:sz w:val="18"/>
      <w:szCs w:val="18"/>
    </w:rPr>
  </w:style>
  <w:style w:type="paragraph" w:styleId="Header">
    <w:name w:val="header"/>
    <w:basedOn w:val="Normal"/>
    <w:link w:val="HeaderChar"/>
    <w:uiPriority w:val="99"/>
    <w:unhideWhenUsed/>
    <w:rsid w:val="00960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BAF"/>
  </w:style>
  <w:style w:type="paragraph" w:styleId="Footer">
    <w:name w:val="footer"/>
    <w:basedOn w:val="Normal"/>
    <w:link w:val="FooterChar"/>
    <w:uiPriority w:val="99"/>
    <w:unhideWhenUsed/>
    <w:rsid w:val="00960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BAF"/>
  </w:style>
  <w:style w:type="paragraph" w:styleId="Revision">
    <w:name w:val="Revision"/>
    <w:hidden/>
    <w:uiPriority w:val="99"/>
    <w:semiHidden/>
    <w:rsid w:val="00E25B7B"/>
    <w:pPr>
      <w:spacing w:after="0" w:line="240" w:lineRule="auto"/>
    </w:pPr>
  </w:style>
  <w:style w:type="paragraph" w:styleId="NoSpacing">
    <w:name w:val="No Spacing"/>
    <w:uiPriority w:val="1"/>
    <w:qFormat/>
    <w:rsid w:val="231037F5"/>
    <w:pPr>
      <w:spacing w:after="0"/>
    </w:pPr>
  </w:style>
  <w:style w:type="table" w:styleId="TableGrid">
    <w:name w:val="Table Grid"/>
    <w:basedOn w:val="TableNormal"/>
    <w:uiPriority w:val="39"/>
    <w:rsid w:val="00CC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410405">
      <w:bodyDiv w:val="1"/>
      <w:marLeft w:val="0"/>
      <w:marRight w:val="0"/>
      <w:marTop w:val="0"/>
      <w:marBottom w:val="0"/>
      <w:divBdr>
        <w:top w:val="none" w:sz="0" w:space="0" w:color="auto"/>
        <w:left w:val="none" w:sz="0" w:space="0" w:color="auto"/>
        <w:bottom w:val="none" w:sz="0" w:space="0" w:color="auto"/>
        <w:right w:val="none" w:sz="0" w:space="0" w:color="auto"/>
      </w:divBdr>
    </w:div>
    <w:div w:id="937786878">
      <w:bodyDiv w:val="1"/>
      <w:marLeft w:val="0"/>
      <w:marRight w:val="0"/>
      <w:marTop w:val="0"/>
      <w:marBottom w:val="0"/>
      <w:divBdr>
        <w:top w:val="none" w:sz="0" w:space="0" w:color="auto"/>
        <w:left w:val="none" w:sz="0" w:space="0" w:color="auto"/>
        <w:bottom w:val="none" w:sz="0" w:space="0" w:color="auto"/>
        <w:right w:val="none" w:sz="0" w:space="0" w:color="auto"/>
      </w:divBdr>
    </w:div>
    <w:div w:id="1175342015">
      <w:bodyDiv w:val="1"/>
      <w:marLeft w:val="0"/>
      <w:marRight w:val="0"/>
      <w:marTop w:val="0"/>
      <w:marBottom w:val="0"/>
      <w:divBdr>
        <w:top w:val="none" w:sz="0" w:space="0" w:color="auto"/>
        <w:left w:val="none" w:sz="0" w:space="0" w:color="auto"/>
        <w:bottom w:val="none" w:sz="0" w:space="0" w:color="auto"/>
        <w:right w:val="none" w:sz="0" w:space="0" w:color="auto"/>
      </w:divBdr>
    </w:div>
    <w:div w:id="1370566842">
      <w:bodyDiv w:val="1"/>
      <w:marLeft w:val="0"/>
      <w:marRight w:val="0"/>
      <w:marTop w:val="0"/>
      <w:marBottom w:val="0"/>
      <w:divBdr>
        <w:top w:val="none" w:sz="0" w:space="0" w:color="auto"/>
        <w:left w:val="none" w:sz="0" w:space="0" w:color="auto"/>
        <w:bottom w:val="none" w:sz="0" w:space="0" w:color="auto"/>
        <w:right w:val="none" w:sz="0" w:space="0" w:color="auto"/>
      </w:divBdr>
    </w:div>
    <w:div w:id="1436822610">
      <w:bodyDiv w:val="1"/>
      <w:marLeft w:val="0"/>
      <w:marRight w:val="0"/>
      <w:marTop w:val="0"/>
      <w:marBottom w:val="0"/>
      <w:divBdr>
        <w:top w:val="none" w:sz="0" w:space="0" w:color="auto"/>
        <w:left w:val="none" w:sz="0" w:space="0" w:color="auto"/>
        <w:bottom w:val="none" w:sz="0" w:space="0" w:color="auto"/>
        <w:right w:val="none" w:sz="0" w:space="0" w:color="auto"/>
      </w:divBdr>
    </w:div>
    <w:div w:id="1704817175">
      <w:bodyDiv w:val="1"/>
      <w:marLeft w:val="0"/>
      <w:marRight w:val="0"/>
      <w:marTop w:val="0"/>
      <w:marBottom w:val="0"/>
      <w:divBdr>
        <w:top w:val="none" w:sz="0" w:space="0" w:color="auto"/>
        <w:left w:val="none" w:sz="0" w:space="0" w:color="auto"/>
        <w:bottom w:val="none" w:sz="0" w:space="0" w:color="auto"/>
        <w:right w:val="none" w:sz="0" w:space="0" w:color="auto"/>
      </w:divBdr>
    </w:div>
    <w:div w:id="2053992653">
      <w:bodyDiv w:val="1"/>
      <w:marLeft w:val="0"/>
      <w:marRight w:val="0"/>
      <w:marTop w:val="0"/>
      <w:marBottom w:val="0"/>
      <w:divBdr>
        <w:top w:val="none" w:sz="0" w:space="0" w:color="auto"/>
        <w:left w:val="none" w:sz="0" w:space="0" w:color="auto"/>
        <w:bottom w:val="none" w:sz="0" w:space="0" w:color="auto"/>
        <w:right w:val="none" w:sz="0" w:space="0" w:color="auto"/>
      </w:divBdr>
    </w:div>
    <w:div w:id="21214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cl/fo/otxfn0z00jzupddkrcxy8/ANFQU3DRFC7JaqOQ0Ykm4Io?rlkey=lqfmnhnm5m6u8zcuiiml14duc&amp;e=1&amp;st=c51mbphl&amp;dl=0" TargetMode="External"/><Relationship Id="rId18" Type="http://schemas.openxmlformats.org/officeDocument/2006/relationships/hyperlink" Target="https://www.instagram.com/mysmarttraveller/" TargetMode="External"/><Relationship Id="rId26" Type="http://schemas.openxmlformats.org/officeDocument/2006/relationships/hyperlink" Target="mailto:virginia.luk@plaza-network.com" TargetMode="External"/><Relationship Id="rId3" Type="http://schemas.openxmlformats.org/officeDocument/2006/relationships/customXml" Target="../customXml/item3.xml"/><Relationship Id="rId21" Type="http://schemas.openxmlformats.org/officeDocument/2006/relationships/hyperlink" Target="http://www.hongkongairline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plazapremiumlounge/?hl=en" TargetMode="External"/><Relationship Id="rId25" Type="http://schemas.openxmlformats.org/officeDocument/2006/relationships/hyperlink" Target="https://www.facebook.com/hkairlines/" TargetMode="External"/><Relationship Id="rId2" Type="http://schemas.openxmlformats.org/officeDocument/2006/relationships/customXml" Target="../customXml/item2.xml"/><Relationship Id="rId16" Type="http://schemas.openxmlformats.org/officeDocument/2006/relationships/hyperlink" Target="https://www.facebook.com/plazapremiumlounge/" TargetMode="External"/><Relationship Id="rId20" Type="http://schemas.openxmlformats.org/officeDocument/2006/relationships/hyperlink" Target="https://www.youtube.com/channel/UCqiDRdM5e01vPYwpQXqA2G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nstagram.com/hkairlines/?hl=en" TargetMode="External"/><Relationship Id="rId5" Type="http://schemas.openxmlformats.org/officeDocument/2006/relationships/numbering" Target="numbering.xml"/><Relationship Id="rId15" Type="http://schemas.openxmlformats.org/officeDocument/2006/relationships/hyperlink" Target="https://www.linkedin.com/company/plaza-premium-lounge-management-limited/posts/?feedView=all" TargetMode="External"/><Relationship Id="rId23" Type="http://schemas.openxmlformats.org/officeDocument/2006/relationships/hyperlink" Target="https://twitter.com/hkairlines?lang=e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x.com/We_Are_PP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zapremiumgroup.com/" TargetMode="External"/><Relationship Id="rId22" Type="http://schemas.openxmlformats.org/officeDocument/2006/relationships/hyperlink" Target="https://www.linkedin.com/company/hkairlines/" TargetMode="External"/><Relationship Id="rId27" Type="http://schemas.openxmlformats.org/officeDocument/2006/relationships/hyperlink" Target="mailto:corpcomm@hkairline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2E05C5C17524A914A2A6544C109B9" ma:contentTypeVersion="15" ma:contentTypeDescription="Create a new document." ma:contentTypeScope="" ma:versionID="c4b6cc2cd3a3a85f93b1f837fcc0e664">
  <xsd:schema xmlns:xsd="http://www.w3.org/2001/XMLSchema" xmlns:xs="http://www.w3.org/2001/XMLSchema" xmlns:p="http://schemas.microsoft.com/office/2006/metadata/properties" xmlns:ns2="550c39a5-0573-4e83-9877-e6f1c35600e4" xmlns:ns3="5dd5297d-4729-44ae-ae6d-e38f8ea0da95" targetNamespace="http://schemas.microsoft.com/office/2006/metadata/properties" ma:root="true" ma:fieldsID="dab5366ee53b72ecd362af7c31183fab" ns2:_="" ns3:_="">
    <xsd:import namespace="550c39a5-0573-4e83-9877-e6f1c35600e4"/>
    <xsd:import namespace="5dd5297d-4729-44ae-ae6d-e38f8ea0da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c39a5-0573-4e83-9877-e6f1c3560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0cd783-282f-4421-b893-55e6e9f460b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5297d-4729-44ae-ae6d-e38f8ea0da9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49fe75-6344-4297-9b8a-127c60314ca4}" ma:internalName="TaxCatchAll" ma:showField="CatchAllData" ma:web="5dd5297d-4729-44ae-ae6d-e38f8ea0da9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0c39a5-0573-4e83-9877-e6f1c35600e4">
      <Terms xmlns="http://schemas.microsoft.com/office/infopath/2007/PartnerControls"/>
    </lcf76f155ced4ddcb4097134ff3c332f>
    <TaxCatchAll xmlns="5dd5297d-4729-44ae-ae6d-e38f8ea0da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C632-0DB0-464D-9EAC-4AA77B955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c39a5-0573-4e83-9877-e6f1c35600e4"/>
    <ds:schemaRef ds:uri="5dd5297d-4729-44ae-ae6d-e38f8ea0d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15DCE-6252-4560-A653-56F402E445FA}">
  <ds:schemaRefs>
    <ds:schemaRef ds:uri="http://schemas.microsoft.com/sharepoint/v3/contenttype/forms"/>
  </ds:schemaRefs>
</ds:datastoreItem>
</file>

<file path=customXml/itemProps3.xml><?xml version="1.0" encoding="utf-8"?>
<ds:datastoreItem xmlns:ds="http://schemas.openxmlformats.org/officeDocument/2006/customXml" ds:itemID="{530C797D-6944-4D78-9D92-8BD44A7863B4}">
  <ds:schemaRefs>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5dd5297d-4729-44ae-ae6d-e38f8ea0da95"/>
    <ds:schemaRef ds:uri="http://schemas.microsoft.com/office/2006/documentManagement/types"/>
    <ds:schemaRef ds:uri="http://purl.org/dc/elements/1.1/"/>
    <ds:schemaRef ds:uri="http://schemas.openxmlformats.org/package/2006/metadata/core-properties"/>
    <ds:schemaRef ds:uri="550c39a5-0573-4e83-9877-e6f1c35600e4"/>
  </ds:schemaRefs>
</ds:datastoreItem>
</file>

<file path=customXml/itemProps4.xml><?xml version="1.0" encoding="utf-8"?>
<ds:datastoreItem xmlns:ds="http://schemas.openxmlformats.org/officeDocument/2006/customXml" ds:itemID="{B5F59210-E322-48A0-A002-C79E4FEE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1273</Words>
  <Characters>7258</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Soumeet Guha</dc:creator>
  <cp:keywords/>
  <dc:description/>
  <cp:lastModifiedBy>Whitney Fung</cp:lastModifiedBy>
  <cp:revision>5</cp:revision>
  <dcterms:created xsi:type="dcterms:W3CDTF">2025-03-31T06:13:00Z</dcterms:created>
  <dcterms:modified xsi:type="dcterms:W3CDTF">2025-03-31T08:41:00Z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032f7f2e122cc1913ccc9ca87b4be5effdd50e6cf2cb53fe7bd2e55e17185d49</vt:lpwstr>
  </property>
  <property fmtid="{D5CDD505-2E9C-101B-9397-08002B2CF9AE}" pid="3" name="ContentTypeId">
    <vt:lpwstr>0x010100F8C2E05C5C17524A914A2A6544C109B9</vt:lpwstr>
  </property>
  <property fmtid="{D5CDD505-2E9C-101B-9397-08002B2CF9AE}" pid="4" name="MediaServiceImageTags">
    <vt:lpwstr/>
  </property>
</Properties>
</file>